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4F" w:rsidRPr="00740D4F" w:rsidRDefault="00740D4F" w:rsidP="00740D4F">
      <w:pPr>
        <w:ind w:left="5103"/>
        <w:rPr>
          <w:b/>
          <w:sz w:val="28"/>
        </w:rPr>
      </w:pPr>
      <w:r w:rsidRPr="00740D4F">
        <w:rPr>
          <w:b/>
          <w:sz w:val="28"/>
        </w:rPr>
        <w:t xml:space="preserve">УТВЕРЖДАЮ: </w:t>
      </w:r>
    </w:p>
    <w:p w:rsidR="00740D4F" w:rsidRPr="00740D4F" w:rsidRDefault="00740D4F" w:rsidP="00740D4F">
      <w:pPr>
        <w:ind w:left="5103"/>
        <w:rPr>
          <w:b/>
          <w:sz w:val="28"/>
        </w:rPr>
      </w:pPr>
      <w:r w:rsidRPr="00740D4F">
        <w:rPr>
          <w:b/>
          <w:sz w:val="28"/>
        </w:rPr>
        <w:t xml:space="preserve">Управляющий </w:t>
      </w:r>
    </w:p>
    <w:p w:rsidR="00740D4F" w:rsidRPr="00740D4F" w:rsidRDefault="00740D4F" w:rsidP="00740D4F">
      <w:pPr>
        <w:ind w:left="5103"/>
        <w:rPr>
          <w:b/>
          <w:sz w:val="28"/>
        </w:rPr>
      </w:pPr>
      <w:r w:rsidRPr="00740D4F">
        <w:rPr>
          <w:b/>
          <w:sz w:val="28"/>
        </w:rPr>
        <w:t>КУП "</w:t>
      </w:r>
      <w:proofErr w:type="spellStart"/>
      <w:r w:rsidRPr="00740D4F">
        <w:rPr>
          <w:b/>
          <w:sz w:val="28"/>
        </w:rPr>
        <w:t>Брестгорремстройтрест</w:t>
      </w:r>
      <w:proofErr w:type="spellEnd"/>
      <w:r w:rsidRPr="00740D4F">
        <w:rPr>
          <w:b/>
          <w:sz w:val="28"/>
        </w:rPr>
        <w:t>"</w:t>
      </w:r>
    </w:p>
    <w:p w:rsidR="00740D4F" w:rsidRPr="00740D4F" w:rsidRDefault="00740D4F" w:rsidP="00740D4F">
      <w:pPr>
        <w:ind w:left="5103"/>
        <w:rPr>
          <w:b/>
          <w:sz w:val="28"/>
        </w:rPr>
      </w:pPr>
    </w:p>
    <w:p w:rsidR="00740D4F" w:rsidRPr="00740D4F" w:rsidRDefault="0044151D" w:rsidP="00740D4F">
      <w:pPr>
        <w:ind w:left="5103"/>
        <w:rPr>
          <w:b/>
          <w:sz w:val="28"/>
        </w:rPr>
      </w:pPr>
      <w:proofErr w:type="spellStart"/>
      <w:r>
        <w:rPr>
          <w:b/>
          <w:sz w:val="28"/>
        </w:rPr>
        <w:t>__________________Т</w:t>
      </w:r>
      <w:r w:rsidR="00740D4F" w:rsidRPr="00740D4F">
        <w:rPr>
          <w:b/>
          <w:sz w:val="28"/>
        </w:rPr>
        <w:t>.Н.</w:t>
      </w:r>
      <w:r>
        <w:rPr>
          <w:b/>
          <w:sz w:val="28"/>
        </w:rPr>
        <w:t>Карпов</w:t>
      </w:r>
      <w:proofErr w:type="spellEnd"/>
    </w:p>
    <w:p w:rsidR="000C46A5" w:rsidRPr="00740D4F" w:rsidRDefault="00740D4F" w:rsidP="00740D4F">
      <w:pPr>
        <w:autoSpaceDE w:val="0"/>
        <w:autoSpaceDN w:val="0"/>
        <w:adjustRightInd w:val="0"/>
        <w:ind w:left="5103"/>
        <w:jc w:val="both"/>
        <w:outlineLvl w:val="0"/>
        <w:rPr>
          <w:b/>
          <w:sz w:val="28"/>
        </w:rPr>
      </w:pPr>
      <w:r w:rsidRPr="00740D4F">
        <w:rPr>
          <w:b/>
          <w:sz w:val="28"/>
        </w:rPr>
        <w:t>«</w:t>
      </w:r>
      <w:r w:rsidR="004F7F7B">
        <w:rPr>
          <w:b/>
          <w:sz w:val="28"/>
        </w:rPr>
        <w:t>03</w:t>
      </w:r>
      <w:r w:rsidR="00633BB9">
        <w:rPr>
          <w:b/>
          <w:sz w:val="28"/>
        </w:rPr>
        <w:t>»</w:t>
      </w:r>
      <w:r w:rsidR="00ED3AFC">
        <w:rPr>
          <w:b/>
          <w:sz w:val="28"/>
        </w:rPr>
        <w:t xml:space="preserve"> </w:t>
      </w:r>
      <w:r w:rsidR="004F7F7B">
        <w:rPr>
          <w:b/>
          <w:sz w:val="28"/>
        </w:rPr>
        <w:t>октября</w:t>
      </w:r>
      <w:r w:rsidRPr="00740D4F">
        <w:rPr>
          <w:b/>
          <w:sz w:val="28"/>
        </w:rPr>
        <w:t xml:space="preserve"> 201</w:t>
      </w:r>
      <w:r w:rsidR="0044151D">
        <w:rPr>
          <w:b/>
          <w:sz w:val="28"/>
        </w:rPr>
        <w:t>6</w:t>
      </w:r>
      <w:r w:rsidRPr="00740D4F">
        <w:rPr>
          <w:b/>
          <w:sz w:val="28"/>
        </w:rPr>
        <w:t xml:space="preserve"> года</w:t>
      </w:r>
    </w:p>
    <w:p w:rsidR="00740D4F" w:rsidRPr="008D58C1" w:rsidRDefault="00740D4F" w:rsidP="00740D4F">
      <w:pPr>
        <w:autoSpaceDE w:val="0"/>
        <w:autoSpaceDN w:val="0"/>
        <w:adjustRightInd w:val="0"/>
        <w:ind w:left="5387"/>
        <w:jc w:val="both"/>
        <w:outlineLvl w:val="0"/>
        <w:rPr>
          <w:sz w:val="28"/>
          <w:szCs w:val="28"/>
        </w:rPr>
      </w:pPr>
    </w:p>
    <w:p w:rsidR="000C46A5" w:rsidRDefault="000C46A5" w:rsidP="000C46A5">
      <w:pPr>
        <w:autoSpaceDE w:val="0"/>
        <w:autoSpaceDN w:val="0"/>
        <w:adjustRightInd w:val="0"/>
        <w:ind w:firstLine="709"/>
        <w:jc w:val="center"/>
        <w:outlineLvl w:val="0"/>
        <w:rPr>
          <w:sz w:val="30"/>
          <w:szCs w:val="30"/>
        </w:rPr>
      </w:pPr>
      <w:r>
        <w:rPr>
          <w:b/>
          <w:sz w:val="30"/>
          <w:szCs w:val="30"/>
        </w:rPr>
        <w:t>ДОКУМЕНТАЦИЯ</w:t>
      </w:r>
      <w:r w:rsidR="00740D4F">
        <w:rPr>
          <w:b/>
          <w:sz w:val="30"/>
          <w:szCs w:val="30"/>
        </w:rPr>
        <w:t xml:space="preserve"> ДЛЯ ПЕРЕГОВОРОВ</w:t>
      </w:r>
    </w:p>
    <w:p w:rsidR="000C46A5" w:rsidRDefault="00DE7530" w:rsidP="00740D4F">
      <w:pPr>
        <w:jc w:val="center"/>
        <w:rPr>
          <w:sz w:val="30"/>
          <w:szCs w:val="30"/>
        </w:rPr>
      </w:pPr>
      <w:r>
        <w:rPr>
          <w:sz w:val="30"/>
          <w:szCs w:val="30"/>
        </w:rPr>
        <w:t>п</w:t>
      </w:r>
      <w:r w:rsidR="000C46A5" w:rsidRPr="003E59C3">
        <w:rPr>
          <w:sz w:val="30"/>
          <w:szCs w:val="30"/>
        </w:rPr>
        <w:t>о закупке</w:t>
      </w:r>
      <w:r w:rsidR="00B03BC9">
        <w:rPr>
          <w:sz w:val="30"/>
          <w:szCs w:val="30"/>
        </w:rPr>
        <w:t xml:space="preserve"> </w:t>
      </w:r>
      <w:r w:rsidR="00601FDF">
        <w:rPr>
          <w:sz w:val="30"/>
          <w:szCs w:val="30"/>
        </w:rPr>
        <w:t>электрооборудования</w:t>
      </w:r>
    </w:p>
    <w:p w:rsidR="00740D4F" w:rsidRPr="004F7F7B" w:rsidRDefault="0000185F" w:rsidP="004F7F7B">
      <w:pPr>
        <w:tabs>
          <w:tab w:val="left" w:pos="993"/>
        </w:tabs>
        <w:ind w:firstLine="284"/>
        <w:rPr>
          <w:b/>
          <w:sz w:val="28"/>
          <w:szCs w:val="28"/>
        </w:rPr>
      </w:pPr>
      <w:r w:rsidRPr="0000185F">
        <w:rPr>
          <w:sz w:val="28"/>
          <w:szCs w:val="28"/>
        </w:rPr>
        <w:t xml:space="preserve">по объекту </w:t>
      </w:r>
      <w:r w:rsidRPr="004F7F7B">
        <w:rPr>
          <w:sz w:val="28"/>
          <w:szCs w:val="28"/>
        </w:rPr>
        <w:t>«</w:t>
      </w:r>
      <w:r w:rsidR="004F7F7B" w:rsidRPr="004F7F7B">
        <w:rPr>
          <w:b/>
          <w:sz w:val="28"/>
          <w:szCs w:val="28"/>
        </w:rPr>
        <w:t xml:space="preserve">Капитальный  ремонт жилого дома №7 по ул. </w:t>
      </w:r>
      <w:proofErr w:type="gramStart"/>
      <w:r w:rsidR="004F7F7B" w:rsidRPr="004F7F7B">
        <w:rPr>
          <w:b/>
          <w:sz w:val="28"/>
          <w:szCs w:val="28"/>
        </w:rPr>
        <w:t>Интернациональной</w:t>
      </w:r>
      <w:proofErr w:type="gramEnd"/>
      <w:r w:rsidR="004F7F7B" w:rsidRPr="004F7F7B">
        <w:rPr>
          <w:b/>
          <w:sz w:val="28"/>
          <w:szCs w:val="28"/>
        </w:rPr>
        <w:t xml:space="preserve"> в г. Бресте.</w:t>
      </w:r>
    </w:p>
    <w:p w:rsidR="000C46A5" w:rsidRPr="00B44251" w:rsidRDefault="000C46A5" w:rsidP="000C46A5">
      <w:pPr>
        <w:ind w:firstLine="708"/>
        <w:jc w:val="both"/>
        <w:rPr>
          <w:sz w:val="28"/>
          <w:szCs w:val="28"/>
          <w:u w:val="single"/>
        </w:rPr>
      </w:pPr>
      <w:r w:rsidRPr="00B44251">
        <w:rPr>
          <w:b/>
          <w:sz w:val="28"/>
          <w:szCs w:val="28"/>
        </w:rPr>
        <w:t xml:space="preserve">1.Требования к </w:t>
      </w:r>
      <w:r>
        <w:rPr>
          <w:b/>
          <w:sz w:val="28"/>
          <w:szCs w:val="28"/>
        </w:rPr>
        <w:t>предмету заказа и их участникам</w:t>
      </w:r>
      <w:r w:rsidRPr="00B44251">
        <w:rPr>
          <w:b/>
          <w:sz w:val="28"/>
          <w:szCs w:val="28"/>
        </w:rPr>
        <w:t>:</w:t>
      </w:r>
    </w:p>
    <w:p w:rsidR="000C46A5" w:rsidRDefault="00B6674E" w:rsidP="00B667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46A5" w:rsidRPr="000A7007">
        <w:rPr>
          <w:sz w:val="28"/>
          <w:szCs w:val="28"/>
        </w:rPr>
        <w:t>Упаковка должна обеспечивать сохранность продукции во время транспортировки, перевалки, хранения, предохранять продукцию от атмосферных воздействий</w:t>
      </w:r>
      <w:r w:rsidR="00740D4F">
        <w:rPr>
          <w:sz w:val="28"/>
          <w:szCs w:val="28"/>
        </w:rPr>
        <w:t>.</w:t>
      </w:r>
    </w:p>
    <w:p w:rsidR="000C46A5" w:rsidRDefault="00B6674E" w:rsidP="00B667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46A5">
        <w:rPr>
          <w:sz w:val="28"/>
          <w:szCs w:val="28"/>
        </w:rPr>
        <w:t>Д</w:t>
      </w:r>
      <w:r w:rsidR="000C46A5" w:rsidRPr="00820C71">
        <w:rPr>
          <w:sz w:val="28"/>
          <w:szCs w:val="28"/>
        </w:rPr>
        <w:t>опускаются участники, являющиеся производителями товаров, а так же официальные торговые представители, реализующие товары в соответствии с договорами (соглашениями), с этими производителями.</w:t>
      </w:r>
    </w:p>
    <w:p w:rsidR="000C46A5" w:rsidRPr="005839D8" w:rsidRDefault="00B6674E" w:rsidP="005839D8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b/>
          <w:i/>
          <w:sz w:val="28"/>
          <w:szCs w:val="28"/>
        </w:rPr>
      </w:pPr>
      <w:proofErr w:type="gramStart"/>
      <w:r w:rsidRPr="005839D8">
        <w:rPr>
          <w:sz w:val="28"/>
          <w:szCs w:val="28"/>
        </w:rPr>
        <w:t xml:space="preserve">- </w:t>
      </w:r>
      <w:r w:rsidR="00740D4F" w:rsidRPr="005839D8">
        <w:rPr>
          <w:sz w:val="28"/>
          <w:szCs w:val="28"/>
        </w:rPr>
        <w:t>Участники,</w:t>
      </w:r>
      <w:r w:rsidR="000C46A5" w:rsidRPr="005839D8">
        <w:rPr>
          <w:sz w:val="28"/>
          <w:szCs w:val="28"/>
        </w:rPr>
        <w:t xml:space="preserve"> являющиеся производителями или официальными торговыми представителями</w:t>
      </w:r>
      <w:r w:rsidR="00740D4F" w:rsidRPr="005839D8">
        <w:rPr>
          <w:sz w:val="28"/>
          <w:szCs w:val="28"/>
        </w:rPr>
        <w:t xml:space="preserve">, </w:t>
      </w:r>
      <w:r w:rsidR="000C46A5" w:rsidRPr="005839D8">
        <w:rPr>
          <w:b/>
          <w:i/>
          <w:sz w:val="28"/>
          <w:szCs w:val="28"/>
        </w:rPr>
        <w:t>обязаны предоставить документы</w:t>
      </w:r>
      <w:r w:rsidR="00257073" w:rsidRPr="005839D8">
        <w:rPr>
          <w:b/>
          <w:i/>
          <w:sz w:val="28"/>
          <w:szCs w:val="28"/>
        </w:rPr>
        <w:t>,</w:t>
      </w:r>
      <w:r w:rsidR="006C703C" w:rsidRPr="005839D8">
        <w:rPr>
          <w:b/>
          <w:i/>
          <w:sz w:val="28"/>
          <w:szCs w:val="28"/>
        </w:rPr>
        <w:t xml:space="preserve"> подтверждающие их статус, а также </w:t>
      </w:r>
      <w:r w:rsidR="005839D8" w:rsidRPr="005839D8">
        <w:rPr>
          <w:b/>
          <w:i/>
          <w:sz w:val="28"/>
          <w:szCs w:val="28"/>
        </w:rPr>
        <w:t xml:space="preserve">справку с обслуживающего банка о состоянии лицевого счета на 1-ое число месяца, предшествующего дню подачи предложения; </w:t>
      </w:r>
      <w:r w:rsidR="005839D8" w:rsidRPr="005839D8">
        <w:rPr>
          <w:b/>
          <w:i/>
          <w:snapToGrid w:val="0"/>
          <w:sz w:val="28"/>
        </w:rPr>
        <w:t>справку с налоговой инспекции об отсутствии задолженности по уплате налогов, сборов (пошлин), иных платежей в бюджет на 1-ое число месяца, предшествующего дню подачи предложения.</w:t>
      </w:r>
      <w:proofErr w:type="gramEnd"/>
    </w:p>
    <w:p w:rsidR="000C46A5" w:rsidRPr="00820C71" w:rsidRDefault="000C46A5" w:rsidP="000C46A5">
      <w:pPr>
        <w:jc w:val="both"/>
        <w:rPr>
          <w:sz w:val="28"/>
          <w:szCs w:val="28"/>
          <w:u w:val="single"/>
        </w:rPr>
      </w:pPr>
      <w:r w:rsidRPr="00820C71">
        <w:rPr>
          <w:sz w:val="28"/>
          <w:szCs w:val="28"/>
        </w:rPr>
        <w:t xml:space="preserve">Участником не может быть: </w:t>
      </w:r>
    </w:p>
    <w:p w:rsidR="000C46A5" w:rsidRPr="00820C71" w:rsidRDefault="000C46A5" w:rsidP="000C46A5">
      <w:pPr>
        <w:pStyle w:val="a5"/>
        <w:suppressAutoHyphens/>
        <w:ind w:firstLine="0"/>
        <w:rPr>
          <w:sz w:val="28"/>
          <w:szCs w:val="28"/>
        </w:rPr>
      </w:pPr>
      <w:r w:rsidRPr="00820C71">
        <w:rPr>
          <w:sz w:val="28"/>
          <w:szCs w:val="28"/>
        </w:rPr>
        <w:t>- поставщик (подрядчик) включенный в список поставщиков (подрядчиков), временно не допускаемых к участию в процедурах государственных закупок;</w:t>
      </w:r>
    </w:p>
    <w:p w:rsidR="000C46A5" w:rsidRPr="00820C71" w:rsidRDefault="000C46A5" w:rsidP="000C46A5">
      <w:pPr>
        <w:pStyle w:val="newncpi"/>
        <w:suppressAutoHyphens/>
        <w:ind w:firstLine="0"/>
        <w:rPr>
          <w:sz w:val="28"/>
          <w:szCs w:val="28"/>
        </w:rPr>
      </w:pPr>
      <w:r w:rsidRPr="00820C71">
        <w:rPr>
          <w:sz w:val="28"/>
          <w:szCs w:val="28"/>
        </w:rPr>
        <w:t>- юридическое лицо, находящееся в процессе ликвидации, реорганизации (за исключением юридического лица, к которому присоединяется другое юридическое лицо), и индивидуальный предприниматель, находящийся в стадии прекращения деятельности;</w:t>
      </w:r>
    </w:p>
    <w:p w:rsidR="000C46A5" w:rsidRPr="00820C71" w:rsidRDefault="000C46A5" w:rsidP="000C46A5">
      <w:pPr>
        <w:pStyle w:val="newncpi"/>
        <w:suppressAutoHyphens/>
        <w:ind w:firstLine="0"/>
        <w:rPr>
          <w:sz w:val="28"/>
          <w:szCs w:val="28"/>
        </w:rPr>
      </w:pPr>
      <w:r w:rsidRPr="00820C71">
        <w:rPr>
          <w:sz w:val="28"/>
          <w:szCs w:val="28"/>
        </w:rPr>
        <w:t>- юридическое лицо и индивидуальный предприниматель, признанные в установленном законодательством порядке экономически несостоятельными (банкротами), за исключением юридического лица, находящегося в процедуре санации</w:t>
      </w:r>
    </w:p>
    <w:p w:rsidR="000C46A5" w:rsidRDefault="000C46A5" w:rsidP="000C46A5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B44251">
        <w:rPr>
          <w:b/>
          <w:sz w:val="28"/>
          <w:szCs w:val="28"/>
        </w:rPr>
        <w:t>2</w:t>
      </w:r>
      <w:r w:rsidRPr="00820C71">
        <w:rPr>
          <w:b/>
          <w:sz w:val="28"/>
          <w:szCs w:val="28"/>
        </w:rPr>
        <w:t>. Требования к сроку выполнения заказа:</w:t>
      </w:r>
    </w:p>
    <w:p w:rsidR="00740D4F" w:rsidRDefault="00740D4F" w:rsidP="00740D4F">
      <w:pPr>
        <w:widowControl w:val="0"/>
        <w:ind w:right="-28"/>
        <w:rPr>
          <w:i/>
          <w:snapToGrid w:val="0"/>
          <w:sz w:val="28"/>
        </w:rPr>
      </w:pPr>
      <w:r w:rsidRPr="00740D4F">
        <w:rPr>
          <w:snapToGrid w:val="0"/>
          <w:sz w:val="28"/>
        </w:rPr>
        <w:t xml:space="preserve">Срок </w:t>
      </w:r>
      <w:r>
        <w:rPr>
          <w:snapToGrid w:val="0"/>
          <w:sz w:val="28"/>
        </w:rPr>
        <w:t>поставки товара</w:t>
      </w:r>
      <w:r w:rsidRPr="00740D4F">
        <w:rPr>
          <w:i/>
          <w:snapToGrid w:val="0"/>
          <w:sz w:val="28"/>
        </w:rPr>
        <w:t>:</w:t>
      </w:r>
      <w:r w:rsidR="0044151D">
        <w:rPr>
          <w:i/>
          <w:snapToGrid w:val="0"/>
          <w:sz w:val="28"/>
        </w:rPr>
        <w:t xml:space="preserve"> </w:t>
      </w:r>
      <w:r w:rsidR="004F7F7B">
        <w:rPr>
          <w:i/>
          <w:snapToGrid w:val="0"/>
          <w:sz w:val="28"/>
        </w:rPr>
        <w:t>октябрь-ноябрь</w:t>
      </w:r>
      <w:r w:rsidR="0044151D">
        <w:rPr>
          <w:i/>
          <w:snapToGrid w:val="0"/>
          <w:sz w:val="28"/>
        </w:rPr>
        <w:t xml:space="preserve">2016 г </w:t>
      </w:r>
      <w:r w:rsidR="004115B0">
        <w:rPr>
          <w:i/>
          <w:snapToGrid w:val="0"/>
          <w:sz w:val="28"/>
        </w:rPr>
        <w:t xml:space="preserve"> </w:t>
      </w:r>
    </w:p>
    <w:p w:rsidR="008A65C2" w:rsidRPr="008A65C2" w:rsidRDefault="008A65C2" w:rsidP="008A65C2">
      <w:pPr>
        <w:widowControl w:val="0"/>
        <w:ind w:right="-31"/>
        <w:jc w:val="both"/>
        <w:rPr>
          <w:i/>
          <w:snapToGrid w:val="0"/>
          <w:sz w:val="28"/>
        </w:rPr>
      </w:pPr>
      <w:r w:rsidRPr="008A65C2">
        <w:rPr>
          <w:snapToGrid w:val="0"/>
          <w:sz w:val="28"/>
        </w:rPr>
        <w:t xml:space="preserve">Условия поставки товара (работ, услуг) и вид транспорта: </w:t>
      </w:r>
      <w:r w:rsidRPr="008A65C2">
        <w:rPr>
          <w:i/>
          <w:snapToGrid w:val="0"/>
          <w:sz w:val="28"/>
        </w:rPr>
        <w:t>автотранспортом поставщика  и за счет поставщика на склад или объект получателя.</w:t>
      </w:r>
    </w:p>
    <w:p w:rsidR="00740D4F" w:rsidRPr="00740D4F" w:rsidRDefault="00740D4F" w:rsidP="00740D4F">
      <w:pPr>
        <w:widowControl w:val="0"/>
        <w:ind w:right="-28"/>
        <w:rPr>
          <w:i/>
          <w:snapToGrid w:val="0"/>
          <w:sz w:val="28"/>
        </w:rPr>
      </w:pPr>
      <w:r w:rsidRPr="00740D4F">
        <w:rPr>
          <w:snapToGrid w:val="0"/>
          <w:sz w:val="28"/>
        </w:rPr>
        <w:t xml:space="preserve">Гарантийное и послегарантийное обслуживание: </w:t>
      </w:r>
      <w:r w:rsidRPr="00740D4F">
        <w:rPr>
          <w:i/>
          <w:snapToGrid w:val="0"/>
          <w:sz w:val="28"/>
        </w:rPr>
        <w:t>гарантия  не менее 5-ти лет и наличие сертификатов качества  на материалы  обязательно.</w:t>
      </w:r>
    </w:p>
    <w:p w:rsidR="0044151D" w:rsidRPr="0044151D" w:rsidRDefault="000C46A5" w:rsidP="0044151D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hanging="11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Ц</w:t>
      </w:r>
      <w:r w:rsidRPr="00820C71">
        <w:rPr>
          <w:b/>
          <w:sz w:val="28"/>
          <w:szCs w:val="28"/>
        </w:rPr>
        <w:t>ен</w:t>
      </w:r>
      <w:r>
        <w:rPr>
          <w:b/>
          <w:sz w:val="28"/>
          <w:szCs w:val="28"/>
        </w:rPr>
        <w:t>а</w:t>
      </w:r>
      <w:r w:rsidRPr="00820C71">
        <w:rPr>
          <w:b/>
          <w:sz w:val="28"/>
          <w:szCs w:val="28"/>
        </w:rPr>
        <w:t xml:space="preserve"> заказа, применяем</w:t>
      </w:r>
      <w:r>
        <w:rPr>
          <w:b/>
          <w:sz w:val="28"/>
          <w:szCs w:val="28"/>
        </w:rPr>
        <w:t>ая</w:t>
      </w:r>
      <w:r w:rsidRPr="00820C71">
        <w:rPr>
          <w:b/>
          <w:sz w:val="28"/>
          <w:szCs w:val="28"/>
        </w:rPr>
        <w:t xml:space="preserve"> в качестве </w:t>
      </w:r>
      <w:proofErr w:type="gramStart"/>
      <w:r w:rsidR="0044151D">
        <w:rPr>
          <w:b/>
          <w:sz w:val="28"/>
          <w:szCs w:val="28"/>
        </w:rPr>
        <w:t>стартовой</w:t>
      </w:r>
      <w:proofErr w:type="gramEnd"/>
      <w:r w:rsidR="0044151D">
        <w:rPr>
          <w:b/>
          <w:sz w:val="28"/>
          <w:szCs w:val="28"/>
        </w:rPr>
        <w:t>:</w:t>
      </w:r>
    </w:p>
    <w:p w:rsidR="0044151D" w:rsidRPr="0044151D" w:rsidRDefault="0044151D" w:rsidP="0044151D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i/>
          <w:sz w:val="28"/>
          <w:szCs w:val="28"/>
        </w:rPr>
      </w:pPr>
      <w:proofErr w:type="gramStart"/>
      <w:r w:rsidRPr="0044151D">
        <w:rPr>
          <w:i/>
          <w:sz w:val="28"/>
          <w:szCs w:val="28"/>
        </w:rPr>
        <w:t>Ориентировочная</w:t>
      </w:r>
      <w:proofErr w:type="gramEnd"/>
      <w:r w:rsidRPr="0044151D">
        <w:rPr>
          <w:i/>
          <w:sz w:val="28"/>
          <w:szCs w:val="28"/>
        </w:rPr>
        <w:t xml:space="preserve"> -</w:t>
      </w:r>
      <w:r w:rsidR="004F7F7B">
        <w:rPr>
          <w:i/>
          <w:sz w:val="28"/>
          <w:szCs w:val="28"/>
        </w:rPr>
        <w:t>31346,25</w:t>
      </w:r>
      <w:r w:rsidRPr="0044151D">
        <w:rPr>
          <w:i/>
          <w:sz w:val="28"/>
          <w:szCs w:val="28"/>
        </w:rPr>
        <w:t>рублей с НДС</w:t>
      </w:r>
    </w:p>
    <w:p w:rsidR="000C46A5" w:rsidRDefault="0044151D" w:rsidP="0044151D">
      <w:pPr>
        <w:tabs>
          <w:tab w:val="left" w:pos="1134"/>
        </w:tabs>
        <w:autoSpaceDE w:val="0"/>
        <w:autoSpaceDN w:val="0"/>
        <w:adjustRightInd w:val="0"/>
        <w:ind w:left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proofErr w:type="gramStart"/>
      <w:r w:rsidR="00B6674E">
        <w:rPr>
          <w:sz w:val="28"/>
          <w:szCs w:val="28"/>
        </w:rPr>
        <w:t xml:space="preserve">- </w:t>
      </w:r>
      <w:r w:rsidR="000C46A5">
        <w:rPr>
          <w:sz w:val="28"/>
          <w:szCs w:val="28"/>
        </w:rPr>
        <w:t>стоимость указывается в белорусских рублях и</w:t>
      </w:r>
      <w:r w:rsidR="000C46A5" w:rsidRPr="00460FEC">
        <w:rPr>
          <w:sz w:val="28"/>
          <w:szCs w:val="28"/>
        </w:rPr>
        <w:t xml:space="preserve"> содерж</w:t>
      </w:r>
      <w:r w:rsidR="00740D4F">
        <w:rPr>
          <w:sz w:val="28"/>
          <w:szCs w:val="28"/>
        </w:rPr>
        <w:t>и</w:t>
      </w:r>
      <w:r w:rsidR="000C46A5" w:rsidRPr="00460FEC">
        <w:rPr>
          <w:sz w:val="28"/>
          <w:szCs w:val="28"/>
        </w:rPr>
        <w:t>т</w:t>
      </w:r>
      <w:r w:rsidR="000C46A5">
        <w:rPr>
          <w:sz w:val="28"/>
          <w:szCs w:val="28"/>
        </w:rPr>
        <w:t>,</w:t>
      </w:r>
      <w:r w:rsidR="000C46A5" w:rsidRPr="00460FEC">
        <w:rPr>
          <w:sz w:val="28"/>
          <w:szCs w:val="28"/>
        </w:rPr>
        <w:t xml:space="preserve"> кроме стоимости самих товаров</w:t>
      </w:r>
      <w:r w:rsidR="000C46A5">
        <w:rPr>
          <w:sz w:val="28"/>
          <w:szCs w:val="28"/>
        </w:rPr>
        <w:t>,</w:t>
      </w:r>
      <w:r w:rsidR="000C46A5" w:rsidRPr="00460FEC">
        <w:rPr>
          <w:sz w:val="28"/>
          <w:szCs w:val="28"/>
        </w:rPr>
        <w:t xml:space="preserve"> транспортировку, страхование, уплату таможенных пошлин, налогов, сборов и других обязательных платежей в республиканский и (или) местные бюджеты, в том числе государс</w:t>
      </w:r>
      <w:r w:rsidR="000C46A5">
        <w:rPr>
          <w:sz w:val="28"/>
          <w:szCs w:val="28"/>
        </w:rPr>
        <w:t xml:space="preserve">твенные целевые бюджетные фонды. </w:t>
      </w:r>
      <w:proofErr w:type="gramEnd"/>
    </w:p>
    <w:p w:rsidR="000C46A5" w:rsidRPr="00350534" w:rsidRDefault="000C46A5" w:rsidP="00F84030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платежей по договору:</w:t>
      </w:r>
      <w:r w:rsidR="00F84030">
        <w:rPr>
          <w:b/>
          <w:sz w:val="28"/>
          <w:szCs w:val="28"/>
        </w:rPr>
        <w:t xml:space="preserve"> </w:t>
      </w:r>
      <w:r w:rsidR="00A71A54" w:rsidRPr="00F84030">
        <w:rPr>
          <w:sz w:val="30"/>
          <w:szCs w:val="30"/>
        </w:rPr>
        <w:t xml:space="preserve">платежи будут осуществляться </w:t>
      </w:r>
      <w:r w:rsidRPr="00F84030">
        <w:rPr>
          <w:sz w:val="30"/>
          <w:szCs w:val="30"/>
        </w:rPr>
        <w:t xml:space="preserve">путем безналичного перечисления на расчетный счет поставщика </w:t>
      </w:r>
      <w:r w:rsidRPr="00F84030">
        <w:rPr>
          <w:i/>
          <w:sz w:val="30"/>
          <w:szCs w:val="30"/>
        </w:rPr>
        <w:t>по факту поставки</w:t>
      </w:r>
      <w:r w:rsidR="008A65C2" w:rsidRPr="00F84030">
        <w:rPr>
          <w:i/>
          <w:sz w:val="30"/>
          <w:szCs w:val="30"/>
        </w:rPr>
        <w:t xml:space="preserve"> </w:t>
      </w:r>
      <w:r w:rsidRPr="00F84030">
        <w:rPr>
          <w:i/>
          <w:sz w:val="30"/>
          <w:szCs w:val="30"/>
        </w:rPr>
        <w:t xml:space="preserve">в течение </w:t>
      </w:r>
      <w:r w:rsidR="008A65C2" w:rsidRPr="00F84030">
        <w:rPr>
          <w:i/>
          <w:sz w:val="30"/>
          <w:szCs w:val="30"/>
        </w:rPr>
        <w:t>30</w:t>
      </w:r>
      <w:r w:rsidRPr="00F84030">
        <w:rPr>
          <w:i/>
          <w:sz w:val="30"/>
          <w:szCs w:val="30"/>
        </w:rPr>
        <w:t xml:space="preserve"> </w:t>
      </w:r>
      <w:r w:rsidR="008A65C2" w:rsidRPr="00F84030">
        <w:rPr>
          <w:i/>
          <w:sz w:val="30"/>
          <w:szCs w:val="30"/>
        </w:rPr>
        <w:t>календарных дней.</w:t>
      </w:r>
    </w:p>
    <w:p w:rsidR="00350534" w:rsidRPr="00350534" w:rsidRDefault="00350534" w:rsidP="00F84030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соответствующего договора: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ниже Приложение 2).</w:t>
      </w:r>
    </w:p>
    <w:p w:rsidR="00350534" w:rsidRPr="00350534" w:rsidRDefault="00350534" w:rsidP="00F84030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Требования к участникам о представлении документов об их экономическом и финансовом положении: </w:t>
      </w:r>
      <w:r w:rsidRPr="00350534">
        <w:rPr>
          <w:sz w:val="28"/>
          <w:szCs w:val="28"/>
        </w:rPr>
        <w:t>предоставить</w:t>
      </w:r>
      <w:r>
        <w:rPr>
          <w:b/>
          <w:sz w:val="28"/>
          <w:szCs w:val="28"/>
        </w:rPr>
        <w:t>,</w:t>
      </w:r>
    </w:p>
    <w:p w:rsidR="005839D8" w:rsidRPr="005839D8" w:rsidRDefault="005839D8" w:rsidP="005839D8">
      <w:pPr>
        <w:pStyle w:val="a9"/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839D8">
        <w:rPr>
          <w:b/>
          <w:sz w:val="28"/>
          <w:szCs w:val="28"/>
        </w:rPr>
        <w:t xml:space="preserve">- </w:t>
      </w:r>
      <w:r w:rsidRPr="005839D8">
        <w:rPr>
          <w:sz w:val="28"/>
          <w:szCs w:val="28"/>
        </w:rPr>
        <w:t>справку с обслуживающего банка о состоянии лицевого счета на 1-ое число месяца, предшествующего дню подачи предложения;</w:t>
      </w:r>
    </w:p>
    <w:p w:rsidR="005839D8" w:rsidRPr="005839D8" w:rsidRDefault="005839D8" w:rsidP="005839D8">
      <w:pPr>
        <w:pStyle w:val="a9"/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snapToGrid w:val="0"/>
          <w:sz w:val="28"/>
        </w:rPr>
      </w:pPr>
      <w:r w:rsidRPr="005839D8">
        <w:rPr>
          <w:b/>
          <w:sz w:val="28"/>
          <w:szCs w:val="28"/>
        </w:rPr>
        <w:t>-</w:t>
      </w:r>
      <w:r w:rsidRPr="005839D8">
        <w:rPr>
          <w:snapToGrid w:val="0"/>
          <w:sz w:val="28"/>
        </w:rPr>
        <w:t xml:space="preserve"> справку с налоговой инспекции об отсутствии задолженности по уплате налогов, сборов (пошлин), иных платежей в бюджет на 1-ое число месяца, предшествующего дню подачи предложения; </w:t>
      </w:r>
    </w:p>
    <w:p w:rsidR="005839D8" w:rsidRPr="005839D8" w:rsidRDefault="005839D8" w:rsidP="005839D8">
      <w:pPr>
        <w:pStyle w:val="a9"/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839D8">
        <w:rPr>
          <w:b/>
          <w:sz w:val="28"/>
          <w:szCs w:val="28"/>
        </w:rPr>
        <w:t>-</w:t>
      </w:r>
      <w:r w:rsidRPr="005839D8">
        <w:rPr>
          <w:sz w:val="28"/>
          <w:szCs w:val="28"/>
        </w:rPr>
        <w:t xml:space="preserve"> документ, подтверждающий статус предприятия.</w:t>
      </w:r>
    </w:p>
    <w:p w:rsidR="00E638A0" w:rsidRPr="00E638A0" w:rsidRDefault="000C46A5" w:rsidP="00F84030">
      <w:pPr>
        <w:numPr>
          <w:ilvl w:val="0"/>
          <w:numId w:val="2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 w:rsidRPr="008941C6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ребования к системе контроля качества закупаемых товаров:</w:t>
      </w:r>
      <w:r w:rsidR="00E638A0">
        <w:rPr>
          <w:b/>
          <w:sz w:val="28"/>
          <w:szCs w:val="28"/>
        </w:rPr>
        <w:t xml:space="preserve"> </w:t>
      </w:r>
      <w:r w:rsidR="00E638A0">
        <w:rPr>
          <w:sz w:val="28"/>
          <w:szCs w:val="28"/>
        </w:rPr>
        <w:t>предпочтение наличию системы управления качеством, соответствующей международным стандартом ИСО серии 9000 (предоставить сертификат ИСО серии 9000).</w:t>
      </w:r>
    </w:p>
    <w:p w:rsidR="008941C6" w:rsidRPr="008941C6" w:rsidRDefault="00E638A0" w:rsidP="008941C6">
      <w:pPr>
        <w:numPr>
          <w:ilvl w:val="0"/>
          <w:numId w:val="2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наличию </w:t>
      </w:r>
      <w:r w:rsidR="00F840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случаях, установленных законодательством, декларации о соответствии или сертификата соответствия товаров: </w:t>
      </w:r>
      <w:r w:rsidR="0046190B">
        <w:rPr>
          <w:sz w:val="28"/>
          <w:szCs w:val="28"/>
        </w:rPr>
        <w:t>предостав</w:t>
      </w:r>
      <w:r>
        <w:rPr>
          <w:sz w:val="28"/>
          <w:szCs w:val="28"/>
        </w:rPr>
        <w:t>ить</w:t>
      </w:r>
      <w:r w:rsidR="000C46A5" w:rsidRPr="00F84030">
        <w:rPr>
          <w:sz w:val="28"/>
          <w:szCs w:val="28"/>
        </w:rPr>
        <w:t xml:space="preserve"> сертификат </w:t>
      </w:r>
      <w:r w:rsidR="008A65C2" w:rsidRPr="00F84030">
        <w:rPr>
          <w:sz w:val="28"/>
          <w:szCs w:val="28"/>
        </w:rPr>
        <w:t xml:space="preserve">соответствия </w:t>
      </w:r>
      <w:r>
        <w:rPr>
          <w:sz w:val="28"/>
          <w:szCs w:val="28"/>
        </w:rPr>
        <w:t>и/</w:t>
      </w:r>
      <w:r w:rsidR="008A65C2" w:rsidRPr="00F84030">
        <w:rPr>
          <w:sz w:val="28"/>
          <w:szCs w:val="28"/>
        </w:rPr>
        <w:t>или д</w:t>
      </w:r>
      <w:r w:rsidR="007F29E0" w:rsidRPr="00F84030">
        <w:rPr>
          <w:sz w:val="28"/>
          <w:szCs w:val="28"/>
        </w:rPr>
        <w:t>еклараци</w:t>
      </w:r>
      <w:r>
        <w:rPr>
          <w:sz w:val="28"/>
          <w:szCs w:val="28"/>
        </w:rPr>
        <w:t>ю</w:t>
      </w:r>
      <w:r w:rsidR="007F29E0" w:rsidRPr="00F84030">
        <w:rPr>
          <w:sz w:val="28"/>
          <w:szCs w:val="28"/>
        </w:rPr>
        <w:t xml:space="preserve"> о соответствии товара</w:t>
      </w:r>
      <w:r>
        <w:rPr>
          <w:sz w:val="28"/>
          <w:szCs w:val="28"/>
        </w:rPr>
        <w:t>.</w:t>
      </w:r>
    </w:p>
    <w:p w:rsidR="00320D9A" w:rsidRPr="008941C6" w:rsidRDefault="000C46A5" w:rsidP="008941C6">
      <w:pPr>
        <w:numPr>
          <w:ilvl w:val="0"/>
          <w:numId w:val="2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jc w:val="both"/>
        <w:outlineLvl w:val="0"/>
        <w:rPr>
          <w:b/>
          <w:sz w:val="28"/>
          <w:szCs w:val="28"/>
        </w:rPr>
      </w:pPr>
      <w:r w:rsidRPr="008941C6">
        <w:rPr>
          <w:b/>
          <w:sz w:val="28"/>
          <w:szCs w:val="28"/>
        </w:rPr>
        <w:t xml:space="preserve">Требования к </w:t>
      </w:r>
      <w:r w:rsidR="00320D9A" w:rsidRPr="008941C6">
        <w:rPr>
          <w:b/>
          <w:sz w:val="28"/>
          <w:szCs w:val="28"/>
        </w:rPr>
        <w:t>содержанию, форме и оформлению предложения</w:t>
      </w:r>
      <w:r w:rsidRPr="008941C6">
        <w:rPr>
          <w:b/>
          <w:sz w:val="28"/>
          <w:szCs w:val="28"/>
        </w:rPr>
        <w:t>:</w:t>
      </w:r>
      <w:r w:rsidRPr="008941C6">
        <w:rPr>
          <w:bCs/>
          <w:sz w:val="28"/>
          <w:szCs w:val="28"/>
        </w:rPr>
        <w:t xml:space="preserve"> </w:t>
      </w:r>
      <w:r w:rsidR="00320D9A" w:rsidRPr="008941C6">
        <w:rPr>
          <w:bCs/>
          <w:sz w:val="28"/>
          <w:szCs w:val="28"/>
        </w:rPr>
        <w:t>предложение должно быть оформлено</w:t>
      </w:r>
      <w:r w:rsidR="00320D9A" w:rsidRPr="008941C6">
        <w:rPr>
          <w:sz w:val="28"/>
          <w:szCs w:val="28"/>
        </w:rPr>
        <w:t xml:space="preserve"> на русском или белорусском языках, в машинописной форме, </w:t>
      </w:r>
      <w:r w:rsidR="00320D9A" w:rsidRPr="008941C6">
        <w:rPr>
          <w:bCs/>
          <w:sz w:val="28"/>
          <w:szCs w:val="28"/>
        </w:rPr>
        <w:t xml:space="preserve">в одном экземпляре, </w:t>
      </w:r>
      <w:r w:rsidR="00320D9A" w:rsidRPr="008941C6">
        <w:rPr>
          <w:sz w:val="28"/>
          <w:szCs w:val="28"/>
        </w:rPr>
        <w:t>подписано руководителем организации и заверено печатью.</w:t>
      </w:r>
      <w:r w:rsidR="00320D9A" w:rsidRPr="008941C6">
        <w:rPr>
          <w:bCs/>
          <w:sz w:val="28"/>
          <w:szCs w:val="28"/>
        </w:rPr>
        <w:t xml:space="preserve"> Предложение должно быть запечатано в конверте,</w:t>
      </w:r>
      <w:r w:rsidR="00320D9A" w:rsidRPr="008941C6">
        <w:rPr>
          <w:sz w:val="28"/>
          <w:szCs w:val="28"/>
        </w:rPr>
        <w:t xml:space="preserve"> который должен иметь надписи:</w:t>
      </w:r>
    </w:p>
    <w:p w:rsidR="00320D9A" w:rsidRPr="00320D9A" w:rsidRDefault="00320D9A" w:rsidP="00320D9A">
      <w:pPr>
        <w:widowControl w:val="0"/>
        <w:tabs>
          <w:tab w:val="left" w:pos="0"/>
        </w:tabs>
        <w:ind w:firstLine="567"/>
        <w:rPr>
          <w:sz w:val="28"/>
          <w:szCs w:val="28"/>
        </w:rPr>
      </w:pPr>
      <w:r w:rsidRPr="00320D9A">
        <w:rPr>
          <w:sz w:val="28"/>
          <w:szCs w:val="28"/>
        </w:rPr>
        <w:t>-</w:t>
      </w:r>
      <w:r w:rsidR="00794CA6">
        <w:rPr>
          <w:sz w:val="28"/>
          <w:szCs w:val="28"/>
        </w:rPr>
        <w:t xml:space="preserve"> </w:t>
      </w:r>
      <w:r w:rsidRPr="00320D9A">
        <w:rPr>
          <w:sz w:val="28"/>
          <w:szCs w:val="28"/>
        </w:rPr>
        <w:t>наименование переговоров;</w:t>
      </w:r>
    </w:p>
    <w:p w:rsidR="00320D9A" w:rsidRPr="00320D9A" w:rsidRDefault="00320D9A" w:rsidP="00320D9A">
      <w:pPr>
        <w:widowControl w:val="0"/>
        <w:tabs>
          <w:tab w:val="left" w:pos="0"/>
        </w:tabs>
        <w:ind w:firstLine="567"/>
        <w:rPr>
          <w:sz w:val="28"/>
          <w:szCs w:val="28"/>
        </w:rPr>
      </w:pPr>
      <w:r w:rsidRPr="00320D9A">
        <w:rPr>
          <w:sz w:val="28"/>
          <w:szCs w:val="28"/>
        </w:rPr>
        <w:t>- время, до которого нельзя вскрывать конверт;</w:t>
      </w:r>
    </w:p>
    <w:p w:rsidR="00320D9A" w:rsidRDefault="00320D9A" w:rsidP="00320D9A">
      <w:pPr>
        <w:widowControl w:val="0"/>
        <w:tabs>
          <w:tab w:val="left" w:pos="763"/>
          <w:tab w:val="left" w:pos="1081"/>
          <w:tab w:val="left" w:pos="1399"/>
          <w:tab w:val="left" w:pos="1717"/>
          <w:tab w:val="left" w:pos="2035"/>
          <w:tab w:val="left" w:pos="2353"/>
          <w:tab w:val="left" w:pos="2671"/>
          <w:tab w:val="left" w:pos="2989"/>
          <w:tab w:val="left" w:pos="3307"/>
        </w:tabs>
        <w:suppressAutoHyphens/>
        <w:ind w:firstLine="567"/>
        <w:jc w:val="both"/>
        <w:rPr>
          <w:sz w:val="28"/>
          <w:szCs w:val="28"/>
        </w:rPr>
      </w:pPr>
      <w:r w:rsidRPr="00320D9A">
        <w:rPr>
          <w:sz w:val="28"/>
          <w:szCs w:val="28"/>
        </w:rPr>
        <w:t>- полное наименова</w:t>
      </w:r>
      <w:r>
        <w:rPr>
          <w:sz w:val="28"/>
          <w:szCs w:val="28"/>
        </w:rPr>
        <w:t>ние и почтовый адрес участника.</w:t>
      </w:r>
    </w:p>
    <w:p w:rsidR="00320D9A" w:rsidRPr="00320D9A" w:rsidRDefault="00320D9A" w:rsidP="00320D9A">
      <w:pPr>
        <w:widowControl w:val="0"/>
        <w:tabs>
          <w:tab w:val="left" w:pos="763"/>
          <w:tab w:val="left" w:pos="1081"/>
          <w:tab w:val="left" w:pos="1399"/>
          <w:tab w:val="left" w:pos="1717"/>
          <w:tab w:val="left" w:pos="2035"/>
          <w:tab w:val="left" w:pos="2353"/>
          <w:tab w:val="left" w:pos="2671"/>
          <w:tab w:val="left" w:pos="2989"/>
          <w:tab w:val="left" w:pos="3307"/>
        </w:tabs>
        <w:suppressAutoHyphens/>
        <w:ind w:firstLine="567"/>
        <w:jc w:val="both"/>
        <w:rPr>
          <w:sz w:val="28"/>
          <w:szCs w:val="28"/>
        </w:rPr>
      </w:pPr>
      <w:r w:rsidRPr="00320D9A">
        <w:rPr>
          <w:sz w:val="28"/>
          <w:szCs w:val="28"/>
        </w:rPr>
        <w:t>При отсутствии на конверте вышеуказанных надписей, конкурсная комиссия не несёт ответственности за своевременное вскрытие конверта и рассмотрение предложения.</w:t>
      </w:r>
    </w:p>
    <w:p w:rsidR="00320D9A" w:rsidRDefault="00320D9A" w:rsidP="004878A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0D9A">
        <w:rPr>
          <w:sz w:val="28"/>
          <w:szCs w:val="28"/>
        </w:rPr>
        <w:t xml:space="preserve">Предложение участника должно содержать заполненную форму предложения (Приложение </w:t>
      </w:r>
      <w:r>
        <w:rPr>
          <w:sz w:val="28"/>
          <w:szCs w:val="28"/>
        </w:rPr>
        <w:t>1</w:t>
      </w:r>
      <w:r w:rsidRPr="00320D9A">
        <w:rPr>
          <w:sz w:val="28"/>
          <w:szCs w:val="28"/>
        </w:rPr>
        <w:t>) и документы, указанные в настоящей документаци</w:t>
      </w:r>
      <w:proofErr w:type="gramStart"/>
      <w:r w:rsidRPr="00320D9A">
        <w:rPr>
          <w:sz w:val="28"/>
          <w:szCs w:val="28"/>
        </w:rPr>
        <w:t>и</w:t>
      </w:r>
      <w:r w:rsidR="004878A8">
        <w:rPr>
          <w:sz w:val="28"/>
          <w:szCs w:val="28"/>
        </w:rPr>
        <w:t>(</w:t>
      </w:r>
      <w:proofErr w:type="gramEnd"/>
      <w:r w:rsidR="004878A8">
        <w:rPr>
          <w:sz w:val="28"/>
          <w:szCs w:val="28"/>
        </w:rPr>
        <w:t>см. п.</w:t>
      </w:r>
      <w:r w:rsidR="008941C6">
        <w:rPr>
          <w:sz w:val="28"/>
          <w:szCs w:val="28"/>
        </w:rPr>
        <w:t>6-</w:t>
      </w:r>
      <w:r w:rsidR="004878A8">
        <w:rPr>
          <w:sz w:val="28"/>
          <w:szCs w:val="28"/>
        </w:rPr>
        <w:t>п.</w:t>
      </w:r>
      <w:r w:rsidR="008941C6">
        <w:rPr>
          <w:sz w:val="28"/>
          <w:szCs w:val="28"/>
        </w:rPr>
        <w:t>8</w:t>
      </w:r>
      <w:r w:rsidR="004878A8">
        <w:rPr>
          <w:sz w:val="28"/>
          <w:szCs w:val="28"/>
        </w:rPr>
        <w:t>)</w:t>
      </w:r>
      <w:r w:rsidR="004878A8" w:rsidRPr="00320D9A">
        <w:rPr>
          <w:sz w:val="28"/>
          <w:szCs w:val="28"/>
        </w:rPr>
        <w:t>.</w:t>
      </w:r>
    </w:p>
    <w:p w:rsidR="008941C6" w:rsidRPr="008941C6" w:rsidRDefault="00B07D17" w:rsidP="008941C6">
      <w:pPr>
        <w:pStyle w:val="1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B07D17">
        <w:rPr>
          <w:b/>
          <w:sz w:val="28"/>
          <w:szCs w:val="28"/>
        </w:rPr>
        <w:t xml:space="preserve">Порядок </w:t>
      </w:r>
      <w:r w:rsidR="008941C6">
        <w:rPr>
          <w:b/>
          <w:sz w:val="28"/>
          <w:szCs w:val="28"/>
        </w:rPr>
        <w:t xml:space="preserve">и срок отзыва предложений для переговоров и </w:t>
      </w:r>
      <w:r w:rsidRPr="00B07D17">
        <w:rPr>
          <w:b/>
          <w:sz w:val="28"/>
          <w:szCs w:val="28"/>
        </w:rPr>
        <w:t>внесения изменений в предложение:</w:t>
      </w:r>
      <w:r w:rsidRPr="00B07D17">
        <w:rPr>
          <w:bCs/>
          <w:sz w:val="28"/>
          <w:szCs w:val="28"/>
        </w:rPr>
        <w:t xml:space="preserve"> участник имеет право до момента вскрытия конвертов с предложениями внести любые изменения в свое предложение или отозвать его, а так же на любом этапе проведения переговоров внести изменения в своё предложение в части не влияющей на балльную оценку предложения</w:t>
      </w:r>
      <w:r w:rsidRPr="00B07D17">
        <w:rPr>
          <w:sz w:val="28"/>
          <w:szCs w:val="28"/>
        </w:rPr>
        <w:t xml:space="preserve"> направив письменное уведомление об этом конкурсной комиссии</w:t>
      </w:r>
      <w:r>
        <w:rPr>
          <w:bCs/>
          <w:sz w:val="28"/>
          <w:szCs w:val="28"/>
        </w:rPr>
        <w:t>.</w:t>
      </w:r>
      <w:proofErr w:type="gramEnd"/>
    </w:p>
    <w:p w:rsidR="008941C6" w:rsidRDefault="000C46A5" w:rsidP="008941C6">
      <w:pPr>
        <w:pStyle w:val="1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941C6">
        <w:rPr>
          <w:b/>
          <w:bCs/>
          <w:sz w:val="28"/>
          <w:szCs w:val="28"/>
        </w:rPr>
        <w:lastRenderedPageBreak/>
        <w:t>Порядок и срок предоставления разъяснений положений документации для переговоров:</w:t>
      </w:r>
      <w:r w:rsidR="00B6674E" w:rsidRPr="008941C6">
        <w:rPr>
          <w:b/>
          <w:bCs/>
          <w:sz w:val="28"/>
          <w:szCs w:val="28"/>
        </w:rPr>
        <w:t xml:space="preserve"> </w:t>
      </w:r>
      <w:r w:rsidRPr="008941C6">
        <w:rPr>
          <w:sz w:val="28"/>
          <w:szCs w:val="28"/>
        </w:rPr>
        <w:t xml:space="preserve">разъяснения по запросам претендентов положений документации представляется путем почтовой, факсимильной и электронной связей </w:t>
      </w:r>
      <w:r w:rsidR="00B07D17" w:rsidRPr="008941C6">
        <w:rPr>
          <w:sz w:val="28"/>
          <w:szCs w:val="28"/>
        </w:rPr>
        <w:t xml:space="preserve">в течение 3-х рабочих дней после получения письменного запроса, но не позднее, чем </w:t>
      </w:r>
      <w:r w:rsidRPr="008941C6">
        <w:rPr>
          <w:sz w:val="28"/>
          <w:szCs w:val="28"/>
        </w:rPr>
        <w:t>за 2 дня до вскрытия конвертов.</w:t>
      </w:r>
    </w:p>
    <w:p w:rsidR="000C46A5" w:rsidRPr="008941C6" w:rsidRDefault="000C46A5" w:rsidP="008941C6">
      <w:pPr>
        <w:pStyle w:val="1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941C6">
        <w:rPr>
          <w:b/>
          <w:sz w:val="28"/>
          <w:szCs w:val="28"/>
        </w:rPr>
        <w:t>Порядок, место и срок подачи предложений:</w:t>
      </w:r>
    </w:p>
    <w:p w:rsidR="008941C6" w:rsidRPr="008941C6" w:rsidRDefault="008941C6" w:rsidP="008941C6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941C6">
        <w:rPr>
          <w:sz w:val="28"/>
          <w:szCs w:val="28"/>
        </w:rPr>
        <w:t xml:space="preserve">Предложение </w:t>
      </w:r>
      <w:r w:rsidR="00974894">
        <w:rPr>
          <w:sz w:val="28"/>
          <w:szCs w:val="28"/>
        </w:rPr>
        <w:t>предоставить в запечатанном конверте в одном экземпляре, подписано руководителем и заверено печатью, прошитым и пронумерованным.</w:t>
      </w:r>
    </w:p>
    <w:p w:rsidR="00B07D17" w:rsidRPr="00283544" w:rsidRDefault="008E36F6" w:rsidP="008E36F6">
      <w:pPr>
        <w:pStyle w:val="a9"/>
        <w:autoSpaceDE w:val="0"/>
        <w:autoSpaceDN w:val="0"/>
        <w:adjustRightInd w:val="0"/>
        <w:ind w:left="0" w:firstLine="567"/>
        <w:jc w:val="both"/>
        <w:rPr>
          <w:rFonts w:eastAsia="Calibri"/>
          <w:i/>
          <w:sz w:val="28"/>
          <w:u w:val="single"/>
          <w:lang w:eastAsia="en-US"/>
        </w:rPr>
      </w:pPr>
      <w:r w:rsidRPr="008E36F6">
        <w:rPr>
          <w:rFonts w:eastAsia="Calibri"/>
          <w:sz w:val="28"/>
          <w:lang w:eastAsia="en-US"/>
        </w:rPr>
        <w:t xml:space="preserve">- </w:t>
      </w:r>
      <w:r w:rsidR="00B07D17" w:rsidRPr="008E36F6">
        <w:rPr>
          <w:rFonts w:eastAsia="Calibri"/>
          <w:sz w:val="28"/>
          <w:lang w:eastAsia="en-US"/>
        </w:rPr>
        <w:t xml:space="preserve">дата и время окончания подачи </w:t>
      </w:r>
      <w:r w:rsidR="00B07D17" w:rsidRPr="00283544">
        <w:rPr>
          <w:rFonts w:eastAsia="Calibri"/>
          <w:sz w:val="28"/>
          <w:lang w:eastAsia="en-US"/>
        </w:rPr>
        <w:t xml:space="preserve">предложений  </w:t>
      </w:r>
      <w:r w:rsidRPr="00283544">
        <w:rPr>
          <w:rFonts w:eastAsia="Calibri"/>
          <w:i/>
          <w:sz w:val="28"/>
          <w:u w:val="single"/>
          <w:lang w:eastAsia="en-US"/>
        </w:rPr>
        <w:t xml:space="preserve">до </w:t>
      </w:r>
      <w:r w:rsidR="004F7F7B">
        <w:rPr>
          <w:rFonts w:eastAsia="Calibri"/>
          <w:i/>
          <w:sz w:val="28"/>
          <w:u w:val="single"/>
          <w:lang w:eastAsia="en-US"/>
        </w:rPr>
        <w:t>10 октября</w:t>
      </w:r>
      <w:r w:rsidR="00ED3AFC">
        <w:rPr>
          <w:rFonts w:eastAsia="Calibri"/>
          <w:i/>
          <w:sz w:val="28"/>
          <w:u w:val="single"/>
          <w:lang w:eastAsia="en-US"/>
        </w:rPr>
        <w:t xml:space="preserve"> </w:t>
      </w:r>
      <w:r w:rsidR="00B07D17" w:rsidRPr="00283544">
        <w:rPr>
          <w:rFonts w:eastAsia="Calibri"/>
          <w:i/>
          <w:sz w:val="28"/>
          <w:u w:val="single"/>
          <w:lang w:eastAsia="en-US"/>
        </w:rPr>
        <w:t xml:space="preserve"> 201</w:t>
      </w:r>
      <w:r w:rsidR="0044151D">
        <w:rPr>
          <w:rFonts w:eastAsia="Calibri"/>
          <w:i/>
          <w:sz w:val="28"/>
          <w:u w:val="single"/>
          <w:lang w:eastAsia="en-US"/>
        </w:rPr>
        <w:t>6</w:t>
      </w:r>
      <w:r w:rsidR="00B07D17" w:rsidRPr="00283544">
        <w:rPr>
          <w:rFonts w:eastAsia="Calibri"/>
          <w:i/>
          <w:sz w:val="28"/>
          <w:u w:val="single"/>
          <w:lang w:eastAsia="en-US"/>
        </w:rPr>
        <w:t xml:space="preserve"> года </w:t>
      </w:r>
      <w:r w:rsidR="005E1725" w:rsidRPr="00283544">
        <w:rPr>
          <w:rFonts w:eastAsia="Calibri"/>
          <w:i/>
          <w:sz w:val="28"/>
          <w:u w:val="single"/>
          <w:lang w:eastAsia="en-US"/>
        </w:rPr>
        <w:t>1</w:t>
      </w:r>
      <w:r w:rsidR="004F7F7B">
        <w:rPr>
          <w:rFonts w:eastAsia="Calibri"/>
          <w:i/>
          <w:sz w:val="28"/>
          <w:u w:val="single"/>
          <w:lang w:eastAsia="en-US"/>
        </w:rPr>
        <w:t>0</w:t>
      </w:r>
      <w:r w:rsidR="00B07D17" w:rsidRPr="00283544">
        <w:rPr>
          <w:rFonts w:eastAsia="Calibri"/>
          <w:i/>
          <w:sz w:val="28"/>
          <w:u w:val="single"/>
          <w:lang w:eastAsia="en-US"/>
        </w:rPr>
        <w:t xml:space="preserve"> часов </w:t>
      </w:r>
      <w:r w:rsidR="00DE7530" w:rsidRPr="00283544">
        <w:rPr>
          <w:rFonts w:eastAsia="Calibri"/>
          <w:i/>
          <w:sz w:val="28"/>
          <w:u w:val="single"/>
          <w:lang w:eastAsia="en-US"/>
        </w:rPr>
        <w:t>0</w:t>
      </w:r>
      <w:r w:rsidR="005E1725" w:rsidRPr="00283544">
        <w:rPr>
          <w:rFonts w:eastAsia="Calibri"/>
          <w:i/>
          <w:sz w:val="28"/>
          <w:u w:val="single"/>
          <w:lang w:eastAsia="en-US"/>
        </w:rPr>
        <w:t>0</w:t>
      </w:r>
      <w:r w:rsidR="00B07D17" w:rsidRPr="00283544">
        <w:rPr>
          <w:rFonts w:eastAsia="Calibri"/>
          <w:i/>
          <w:sz w:val="28"/>
          <w:u w:val="single"/>
          <w:lang w:eastAsia="en-US"/>
        </w:rPr>
        <w:t xml:space="preserve"> минут</w:t>
      </w:r>
    </w:p>
    <w:p w:rsidR="00974894" w:rsidRDefault="008E36F6" w:rsidP="00974894">
      <w:pPr>
        <w:pStyle w:val="aa"/>
        <w:ind w:left="0" w:right="-31" w:firstLine="567"/>
        <w:rPr>
          <w:i/>
          <w:sz w:val="28"/>
          <w:szCs w:val="28"/>
          <w:u w:val="single"/>
        </w:rPr>
      </w:pPr>
      <w:r w:rsidRPr="00283544">
        <w:rPr>
          <w:rFonts w:eastAsia="Calibri"/>
          <w:sz w:val="28"/>
          <w:lang w:eastAsia="en-US"/>
        </w:rPr>
        <w:t xml:space="preserve">- </w:t>
      </w:r>
      <w:r w:rsidR="00B07D17" w:rsidRPr="00283544">
        <w:rPr>
          <w:sz w:val="28"/>
        </w:rPr>
        <w:t xml:space="preserve">место и порядок предоставления </w:t>
      </w:r>
      <w:r w:rsidR="00B07D17" w:rsidRPr="00283544">
        <w:rPr>
          <w:rFonts w:eastAsia="Calibri"/>
          <w:i/>
          <w:sz w:val="28"/>
          <w:u w:val="single"/>
          <w:lang w:eastAsia="en-US"/>
        </w:rPr>
        <w:t xml:space="preserve">по адресу </w:t>
      </w:r>
      <w:smartTag w:uri="urn:schemas-microsoft-com:office:smarttags" w:element="metricconverter">
        <w:smartTagPr>
          <w:attr w:name="ProductID" w:val="220025, г"/>
        </w:smartTagPr>
        <w:r w:rsidR="00B07D17" w:rsidRPr="00283544">
          <w:rPr>
            <w:i/>
            <w:sz w:val="28"/>
            <w:u w:val="single"/>
          </w:rPr>
          <w:t>220025, г</w:t>
        </w:r>
      </w:smartTag>
      <w:r w:rsidR="00B07D17" w:rsidRPr="00283544">
        <w:rPr>
          <w:i/>
          <w:sz w:val="28"/>
          <w:u w:val="single"/>
        </w:rPr>
        <w:t>. Брест, ул. Л-та Рябцева, 110  в запечатанном конверте</w:t>
      </w:r>
      <w:r w:rsidRPr="00283544">
        <w:rPr>
          <w:i/>
          <w:sz w:val="28"/>
          <w:szCs w:val="28"/>
          <w:u w:val="single"/>
        </w:rPr>
        <w:t>.</w:t>
      </w:r>
    </w:p>
    <w:p w:rsidR="000C46A5" w:rsidRPr="00974894" w:rsidRDefault="00974894" w:rsidP="008B69B7">
      <w:pPr>
        <w:pStyle w:val="aa"/>
        <w:spacing w:after="0"/>
        <w:ind w:left="0" w:right="-31" w:firstLine="567"/>
        <w:rPr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13. </w:t>
      </w:r>
      <w:r w:rsidR="000C46A5" w:rsidRPr="00974894">
        <w:rPr>
          <w:b/>
          <w:sz w:val="28"/>
          <w:szCs w:val="28"/>
        </w:rPr>
        <w:t>Место</w:t>
      </w:r>
      <w:r w:rsidR="000C46A5" w:rsidRPr="00283544">
        <w:rPr>
          <w:b/>
          <w:sz w:val="28"/>
          <w:szCs w:val="28"/>
        </w:rPr>
        <w:t xml:space="preserve">, дата, время вскрытия конвертов с предложениями </w:t>
      </w:r>
      <w:proofErr w:type="gramStart"/>
      <w:r w:rsidR="000C46A5" w:rsidRPr="00283544">
        <w:rPr>
          <w:b/>
          <w:sz w:val="28"/>
          <w:szCs w:val="28"/>
        </w:rPr>
        <w:t>для</w:t>
      </w:r>
      <w:proofErr w:type="gramEnd"/>
    </w:p>
    <w:p w:rsidR="008B69B7" w:rsidRDefault="008E36F6" w:rsidP="008B69B7">
      <w:pPr>
        <w:pStyle w:val="ConsPlusNonformat"/>
        <w:jc w:val="both"/>
        <w:rPr>
          <w:rFonts w:ascii="Times New Roman" w:hAnsi="Times New Roman" w:cs="Times New Roman"/>
          <w:i/>
          <w:sz w:val="28"/>
          <w:szCs w:val="24"/>
          <w:u w:val="single"/>
        </w:rPr>
      </w:pPr>
      <w:r w:rsidRPr="00283544">
        <w:rPr>
          <w:rFonts w:ascii="Times New Roman" w:hAnsi="Times New Roman" w:cs="Times New Roman"/>
          <w:b/>
          <w:sz w:val="28"/>
          <w:szCs w:val="28"/>
        </w:rPr>
        <w:t>переговоров:</w:t>
      </w:r>
      <w:r w:rsidRPr="00283544">
        <w:rPr>
          <w:sz w:val="28"/>
          <w:szCs w:val="24"/>
        </w:rPr>
        <w:t xml:space="preserve"> </w:t>
      </w:r>
      <w:proofErr w:type="gramStart"/>
      <w:r w:rsidRPr="00283544">
        <w:rPr>
          <w:rFonts w:ascii="Times New Roman" w:hAnsi="Times New Roman" w:cs="Times New Roman"/>
          <w:i/>
          <w:sz w:val="28"/>
          <w:szCs w:val="24"/>
          <w:u w:val="single"/>
        </w:rPr>
        <w:t>г</w:t>
      </w:r>
      <w:proofErr w:type="gramEnd"/>
      <w:r w:rsidRPr="00283544">
        <w:rPr>
          <w:rFonts w:ascii="Times New Roman" w:hAnsi="Times New Roman" w:cs="Times New Roman"/>
          <w:i/>
          <w:sz w:val="28"/>
          <w:szCs w:val="24"/>
          <w:u w:val="single"/>
        </w:rPr>
        <w:t xml:space="preserve">. Брест, ул. Л-та Рябцева, 110, </w:t>
      </w:r>
      <w:r w:rsidR="004F7F7B">
        <w:rPr>
          <w:rFonts w:ascii="Times New Roman" w:hAnsi="Times New Roman" w:cs="Times New Roman"/>
          <w:i/>
          <w:sz w:val="28"/>
          <w:szCs w:val="24"/>
          <w:u w:val="single"/>
        </w:rPr>
        <w:t>10 октября</w:t>
      </w:r>
      <w:r w:rsidR="00ED3AFC">
        <w:rPr>
          <w:rFonts w:ascii="Times New Roman" w:hAnsi="Times New Roman" w:cs="Times New Roman"/>
          <w:i/>
          <w:sz w:val="28"/>
          <w:szCs w:val="24"/>
          <w:u w:val="single"/>
        </w:rPr>
        <w:t xml:space="preserve"> </w:t>
      </w:r>
      <w:r w:rsidR="007F4922" w:rsidRPr="00283544">
        <w:rPr>
          <w:rFonts w:ascii="Times New Roman" w:hAnsi="Times New Roman" w:cs="Times New Roman"/>
          <w:i/>
          <w:sz w:val="28"/>
          <w:szCs w:val="24"/>
          <w:u w:val="single"/>
        </w:rPr>
        <w:t xml:space="preserve"> </w:t>
      </w:r>
      <w:r w:rsidRPr="00283544">
        <w:rPr>
          <w:rFonts w:ascii="Times New Roman" w:hAnsi="Times New Roman" w:cs="Times New Roman"/>
          <w:i/>
          <w:sz w:val="28"/>
          <w:szCs w:val="24"/>
          <w:u w:val="single"/>
        </w:rPr>
        <w:t>20</w:t>
      </w:r>
      <w:r w:rsidR="0044151D">
        <w:rPr>
          <w:rFonts w:ascii="Times New Roman" w:hAnsi="Times New Roman" w:cs="Times New Roman"/>
          <w:i/>
          <w:sz w:val="28"/>
          <w:szCs w:val="24"/>
          <w:u w:val="single"/>
        </w:rPr>
        <w:t>16</w:t>
      </w:r>
      <w:r w:rsidRPr="00283544">
        <w:rPr>
          <w:rFonts w:ascii="Times New Roman" w:hAnsi="Times New Roman" w:cs="Times New Roman"/>
          <w:i/>
          <w:sz w:val="28"/>
          <w:szCs w:val="24"/>
          <w:u w:val="single"/>
        </w:rPr>
        <w:t xml:space="preserve"> года в </w:t>
      </w:r>
      <w:r w:rsidR="00ED3AFC">
        <w:rPr>
          <w:rFonts w:ascii="Times New Roman" w:hAnsi="Times New Roman" w:cs="Times New Roman"/>
          <w:i/>
          <w:sz w:val="28"/>
          <w:szCs w:val="24"/>
          <w:u w:val="single"/>
        </w:rPr>
        <w:t>15</w:t>
      </w:r>
      <w:r w:rsidR="005D4A77">
        <w:rPr>
          <w:rFonts w:ascii="Times New Roman" w:hAnsi="Times New Roman" w:cs="Times New Roman"/>
          <w:i/>
          <w:sz w:val="28"/>
          <w:szCs w:val="24"/>
          <w:u w:val="single"/>
        </w:rPr>
        <w:t xml:space="preserve"> </w:t>
      </w:r>
      <w:r w:rsidRPr="00283544">
        <w:rPr>
          <w:rFonts w:ascii="Times New Roman" w:hAnsi="Times New Roman" w:cs="Times New Roman"/>
          <w:i/>
          <w:sz w:val="28"/>
          <w:szCs w:val="24"/>
          <w:u w:val="single"/>
        </w:rPr>
        <w:t xml:space="preserve">часов </w:t>
      </w:r>
      <w:r w:rsidR="00DE7530" w:rsidRPr="00283544">
        <w:rPr>
          <w:rFonts w:ascii="Times New Roman" w:hAnsi="Times New Roman" w:cs="Times New Roman"/>
          <w:i/>
          <w:sz w:val="28"/>
          <w:szCs w:val="24"/>
          <w:u w:val="single"/>
        </w:rPr>
        <w:t>0</w:t>
      </w:r>
      <w:r w:rsidR="005E1725" w:rsidRPr="00283544">
        <w:rPr>
          <w:rFonts w:ascii="Times New Roman" w:hAnsi="Times New Roman" w:cs="Times New Roman"/>
          <w:i/>
          <w:sz w:val="28"/>
          <w:szCs w:val="24"/>
          <w:u w:val="single"/>
        </w:rPr>
        <w:t>0</w:t>
      </w:r>
      <w:r w:rsidRPr="00283544">
        <w:rPr>
          <w:rFonts w:ascii="Times New Roman" w:hAnsi="Times New Roman" w:cs="Times New Roman"/>
          <w:i/>
          <w:sz w:val="28"/>
          <w:szCs w:val="24"/>
          <w:u w:val="single"/>
        </w:rPr>
        <w:t xml:space="preserve"> минут</w:t>
      </w:r>
      <w:r w:rsidR="00C17166" w:rsidRPr="00283544">
        <w:rPr>
          <w:rFonts w:ascii="Times New Roman" w:hAnsi="Times New Roman" w:cs="Times New Roman"/>
          <w:i/>
          <w:sz w:val="28"/>
          <w:szCs w:val="24"/>
          <w:u w:val="single"/>
        </w:rPr>
        <w:t>.</w:t>
      </w:r>
    </w:p>
    <w:p w:rsidR="00C17166" w:rsidRPr="008B69B7" w:rsidRDefault="008B69B7" w:rsidP="008B69B7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14. </w:t>
      </w:r>
      <w:r w:rsidR="00C17166" w:rsidRPr="00087137">
        <w:rPr>
          <w:rFonts w:ascii="Times New Roman" w:hAnsi="Times New Roman" w:cs="Times New Roman"/>
          <w:b/>
          <w:sz w:val="28"/>
          <w:szCs w:val="28"/>
        </w:rPr>
        <w:t>Право организатора на запрос разъяснений предложений участников:</w:t>
      </w:r>
      <w:r w:rsidR="00B667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7166" w:rsidRPr="00B6674E">
        <w:rPr>
          <w:rFonts w:ascii="Times New Roman" w:hAnsi="Times New Roman" w:cs="Times New Roman"/>
          <w:sz w:val="28"/>
          <w:szCs w:val="28"/>
        </w:rPr>
        <w:t>организатор имеет право запросить у участника уточняющую информ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17166" w:rsidRPr="00B6674E">
        <w:rPr>
          <w:rFonts w:ascii="Times New Roman" w:hAnsi="Times New Roman" w:cs="Times New Roman"/>
          <w:sz w:val="28"/>
          <w:szCs w:val="28"/>
        </w:rPr>
        <w:t>цию, которую участник обязан предоставить.</w:t>
      </w:r>
    </w:p>
    <w:p w:rsidR="0023485E" w:rsidRDefault="0023485E" w:rsidP="0023485E">
      <w:pPr>
        <w:pStyle w:val="1"/>
        <w:widowControl w:val="0"/>
        <w:tabs>
          <w:tab w:val="left" w:pos="1134"/>
          <w:tab w:val="left" w:pos="1712"/>
          <w:tab w:val="left" w:pos="2550"/>
          <w:tab w:val="left" w:pos="2924"/>
          <w:tab w:val="left" w:pos="3634"/>
          <w:tab w:val="left" w:pos="4608"/>
          <w:tab w:val="left" w:pos="6229"/>
          <w:tab w:val="left" w:pos="6828"/>
          <w:tab w:val="left" w:pos="8401"/>
          <w:tab w:val="left" w:pos="8755"/>
          <w:tab w:val="left" w:pos="10206"/>
        </w:tabs>
        <w:autoSpaceDE w:val="0"/>
        <w:autoSpaceDN w:val="0"/>
        <w:adjustRightInd w:val="0"/>
        <w:ind w:left="0" w:firstLine="567"/>
        <w:jc w:val="both"/>
        <w:rPr>
          <w:b/>
          <w:sz w:val="28"/>
          <w:szCs w:val="28"/>
        </w:rPr>
      </w:pPr>
      <w:r w:rsidRPr="00C17166">
        <w:rPr>
          <w:b/>
          <w:sz w:val="28"/>
          <w:szCs w:val="28"/>
        </w:rPr>
        <w:t>1</w:t>
      </w:r>
      <w:r w:rsidR="008B69B7">
        <w:rPr>
          <w:b/>
          <w:sz w:val="28"/>
          <w:szCs w:val="28"/>
        </w:rPr>
        <w:t>5</w:t>
      </w:r>
      <w:r w:rsidRPr="00C17166">
        <w:rPr>
          <w:b/>
          <w:sz w:val="28"/>
          <w:szCs w:val="28"/>
        </w:rPr>
        <w:t>. Порядок и предполагаемые сроки проведения переговоров:</w:t>
      </w:r>
    </w:p>
    <w:p w:rsidR="008B69B7" w:rsidRDefault="0023485E" w:rsidP="008B69B7">
      <w:pPr>
        <w:pStyle w:val="1"/>
        <w:widowControl w:val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течение</w:t>
      </w:r>
      <w:r w:rsidRPr="002602B1">
        <w:rPr>
          <w:bCs/>
          <w:sz w:val="28"/>
          <w:szCs w:val="28"/>
        </w:rPr>
        <w:t xml:space="preserve"> 5-ти рабочих дней после вскрытия конвертов с предложениями, конкурсная комиссия рассматривает поступившие в её адрес предложения и направляет приглашение посредством факсимильной</w:t>
      </w:r>
      <w:r>
        <w:rPr>
          <w:bCs/>
          <w:sz w:val="28"/>
          <w:szCs w:val="28"/>
        </w:rPr>
        <w:t xml:space="preserve"> или электронной</w:t>
      </w:r>
      <w:r w:rsidRPr="002602B1">
        <w:rPr>
          <w:bCs/>
          <w:sz w:val="28"/>
          <w:szCs w:val="28"/>
        </w:rPr>
        <w:t xml:space="preserve"> связи участнику</w:t>
      </w:r>
      <w:r>
        <w:rPr>
          <w:bCs/>
          <w:sz w:val="28"/>
          <w:szCs w:val="28"/>
        </w:rPr>
        <w:t xml:space="preserve">, </w:t>
      </w:r>
      <w:r w:rsidRPr="002602B1">
        <w:rPr>
          <w:bCs/>
          <w:sz w:val="28"/>
          <w:szCs w:val="28"/>
        </w:rPr>
        <w:t xml:space="preserve">предложение которого соответствует условиям </w:t>
      </w:r>
      <w:r w:rsidRPr="002602B1">
        <w:rPr>
          <w:sz w:val="28"/>
          <w:szCs w:val="28"/>
        </w:rPr>
        <w:t>переговоров</w:t>
      </w:r>
      <w:r w:rsidRPr="002602B1">
        <w:rPr>
          <w:bCs/>
          <w:sz w:val="28"/>
          <w:szCs w:val="28"/>
        </w:rPr>
        <w:t xml:space="preserve">, на </w:t>
      </w:r>
      <w:r w:rsidRPr="002602B1">
        <w:rPr>
          <w:sz w:val="28"/>
          <w:szCs w:val="28"/>
        </w:rPr>
        <w:t xml:space="preserve">процедуру снижения цены заказа </w:t>
      </w:r>
      <w:r w:rsidRPr="002602B1">
        <w:rPr>
          <w:bCs/>
          <w:sz w:val="28"/>
          <w:szCs w:val="28"/>
        </w:rPr>
        <w:t xml:space="preserve">(шаг снижения произвольный, количество снижений не ограничено). </w:t>
      </w:r>
      <w:r>
        <w:rPr>
          <w:bCs/>
          <w:sz w:val="28"/>
          <w:szCs w:val="28"/>
        </w:rPr>
        <w:t>Р</w:t>
      </w:r>
      <w:r w:rsidRPr="002602B1">
        <w:rPr>
          <w:bCs/>
          <w:sz w:val="28"/>
          <w:szCs w:val="28"/>
        </w:rPr>
        <w:t>езультаты</w:t>
      </w:r>
      <w:r>
        <w:rPr>
          <w:bCs/>
          <w:sz w:val="28"/>
          <w:szCs w:val="28"/>
        </w:rPr>
        <w:t xml:space="preserve"> </w:t>
      </w:r>
      <w:r w:rsidRPr="002602B1">
        <w:rPr>
          <w:sz w:val="28"/>
          <w:szCs w:val="28"/>
        </w:rPr>
        <w:t>процедур</w:t>
      </w:r>
      <w:r>
        <w:rPr>
          <w:sz w:val="28"/>
          <w:szCs w:val="28"/>
        </w:rPr>
        <w:t>ы снижения цены заказа</w:t>
      </w:r>
      <w:r w:rsidRPr="002602B1">
        <w:rPr>
          <w:bCs/>
          <w:sz w:val="28"/>
          <w:szCs w:val="28"/>
        </w:rPr>
        <w:t xml:space="preserve"> заносятся в протокол заседания конкурсной к</w:t>
      </w:r>
      <w:r>
        <w:rPr>
          <w:bCs/>
          <w:sz w:val="28"/>
          <w:szCs w:val="28"/>
        </w:rPr>
        <w:t>омиссии</w:t>
      </w:r>
      <w:r w:rsidRPr="002602B1">
        <w:rPr>
          <w:bCs/>
          <w:sz w:val="28"/>
          <w:szCs w:val="28"/>
        </w:rPr>
        <w:t>, после чего проводится оценк</w:t>
      </w:r>
      <w:r>
        <w:rPr>
          <w:bCs/>
          <w:sz w:val="28"/>
          <w:szCs w:val="28"/>
        </w:rPr>
        <w:t>а предложений согласно критериям оценки</w:t>
      </w:r>
      <w:r w:rsidRPr="006A470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 выбор победителя</w:t>
      </w:r>
      <w:r w:rsidRPr="002602B1">
        <w:rPr>
          <w:bCs/>
          <w:sz w:val="28"/>
          <w:szCs w:val="28"/>
        </w:rPr>
        <w:t xml:space="preserve">. </w:t>
      </w:r>
    </w:p>
    <w:p w:rsidR="0023485E" w:rsidRPr="008B69B7" w:rsidRDefault="008B69B7" w:rsidP="008B69B7">
      <w:pPr>
        <w:pStyle w:val="1"/>
        <w:widowControl w:val="0"/>
        <w:ind w:left="0" w:firstLine="567"/>
        <w:jc w:val="both"/>
        <w:rPr>
          <w:bCs/>
          <w:sz w:val="28"/>
          <w:szCs w:val="28"/>
        </w:rPr>
      </w:pPr>
      <w:r w:rsidRPr="008B69B7">
        <w:rPr>
          <w:b/>
          <w:bCs/>
          <w:sz w:val="28"/>
          <w:szCs w:val="28"/>
        </w:rPr>
        <w:t xml:space="preserve">16. </w:t>
      </w:r>
      <w:r w:rsidR="0023485E" w:rsidRPr="008B69B7">
        <w:rPr>
          <w:b/>
          <w:sz w:val="28"/>
          <w:szCs w:val="28"/>
        </w:rPr>
        <w:t xml:space="preserve">Требования к участнику, в соответствии с которыми переговоры могут проводиться его уполномоченным лицом: </w:t>
      </w:r>
      <w:r w:rsidR="0023485E" w:rsidRPr="008B69B7">
        <w:rPr>
          <w:sz w:val="28"/>
          <w:szCs w:val="28"/>
        </w:rPr>
        <w:t xml:space="preserve">при проведении переговоров </w:t>
      </w:r>
      <w:r w:rsidR="0023485E" w:rsidRPr="008B69B7">
        <w:rPr>
          <w:sz w:val="28"/>
        </w:rPr>
        <w:t xml:space="preserve">представителю участника необходимо предоставить конкурсной комиссии  доверенность на </w:t>
      </w:r>
      <w:proofErr w:type="gramStart"/>
      <w:r w:rsidR="0023485E" w:rsidRPr="008B69B7">
        <w:rPr>
          <w:sz w:val="28"/>
        </w:rPr>
        <w:t>право ведения</w:t>
      </w:r>
      <w:proofErr w:type="gramEnd"/>
      <w:r w:rsidR="0023485E" w:rsidRPr="008B69B7">
        <w:rPr>
          <w:sz w:val="28"/>
        </w:rPr>
        <w:t xml:space="preserve"> переговоров и документ удостоверяющий личность.</w:t>
      </w:r>
    </w:p>
    <w:p w:rsidR="0023485E" w:rsidRPr="00B6674E" w:rsidRDefault="008B69B7" w:rsidP="008B69B7">
      <w:pPr>
        <w:pStyle w:val="aa"/>
        <w:numPr>
          <w:ilvl w:val="0"/>
          <w:numId w:val="18"/>
        </w:numPr>
        <w:tabs>
          <w:tab w:val="left" w:pos="142"/>
          <w:tab w:val="left" w:pos="993"/>
        </w:tabs>
        <w:spacing w:after="0"/>
        <w:ind w:left="0" w:right="340" w:firstLine="567"/>
        <w:rPr>
          <w:i/>
          <w:sz w:val="28"/>
          <w:u w:val="single"/>
        </w:rPr>
      </w:pPr>
      <w:r>
        <w:rPr>
          <w:b/>
          <w:sz w:val="28"/>
          <w:szCs w:val="28"/>
        </w:rPr>
        <w:t xml:space="preserve"> </w:t>
      </w:r>
      <w:r w:rsidR="0023485E" w:rsidRPr="00B6674E">
        <w:rPr>
          <w:b/>
          <w:sz w:val="28"/>
          <w:szCs w:val="28"/>
        </w:rPr>
        <w:t>Критерии и способ оценки и сравнения предложений участников процедуры закупки:</w:t>
      </w:r>
    </w:p>
    <w:p w:rsidR="008867C1" w:rsidRDefault="0023485E" w:rsidP="008867C1">
      <w:pPr>
        <w:tabs>
          <w:tab w:val="left" w:pos="142"/>
          <w:tab w:val="left" w:pos="851"/>
        </w:tabs>
        <w:ind w:right="340" w:firstLine="567"/>
        <w:rPr>
          <w:sz w:val="28"/>
        </w:rPr>
      </w:pPr>
      <w:r w:rsidRPr="00B6674E">
        <w:rPr>
          <w:sz w:val="28"/>
        </w:rPr>
        <w:t>Победителем процедуры переговоров будет призна</w:t>
      </w:r>
      <w:r w:rsidR="008867C1">
        <w:rPr>
          <w:sz w:val="28"/>
        </w:rPr>
        <w:t>н тот участник, который предоставит наилучшее предложение.</w:t>
      </w:r>
    </w:p>
    <w:p w:rsidR="00DE7530" w:rsidRPr="0048021B" w:rsidRDefault="0048021B" w:rsidP="0048021B">
      <w:pPr>
        <w:pStyle w:val="a9"/>
        <w:numPr>
          <w:ilvl w:val="0"/>
          <w:numId w:val="18"/>
        </w:numPr>
        <w:tabs>
          <w:tab w:val="left" w:pos="142"/>
          <w:tab w:val="left" w:pos="851"/>
        </w:tabs>
        <w:ind w:left="0" w:right="340" w:firstLine="567"/>
        <w:rPr>
          <w:sz w:val="28"/>
        </w:rPr>
      </w:pPr>
      <w:r>
        <w:rPr>
          <w:b/>
          <w:sz w:val="28"/>
          <w:szCs w:val="28"/>
        </w:rPr>
        <w:t xml:space="preserve"> </w:t>
      </w:r>
      <w:r w:rsidR="00DE7530" w:rsidRPr="0048021B">
        <w:rPr>
          <w:b/>
          <w:sz w:val="28"/>
          <w:szCs w:val="28"/>
        </w:rPr>
        <w:t xml:space="preserve">Право организатора переговоров на проведение процедуры снижения цены заказа, а также порядок проведения такой процедуры: </w:t>
      </w:r>
      <w:r w:rsidR="00DE7530" w:rsidRPr="0048021B">
        <w:rPr>
          <w:sz w:val="28"/>
          <w:szCs w:val="28"/>
        </w:rPr>
        <w:t>в процессе проведения настоящих переговоров будет проведена процедура снижения цены заказа.</w:t>
      </w:r>
    </w:p>
    <w:p w:rsidR="00DE7530" w:rsidRPr="001D1160" w:rsidRDefault="00DE7530" w:rsidP="00DE7530">
      <w:pPr>
        <w:pStyle w:val="1"/>
        <w:widowControl w:val="0"/>
        <w:tabs>
          <w:tab w:val="left" w:pos="1134"/>
          <w:tab w:val="left" w:pos="1020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D1160">
        <w:rPr>
          <w:sz w:val="28"/>
          <w:szCs w:val="28"/>
        </w:rPr>
        <w:t xml:space="preserve">Процедура снижения цены заказа является дополнительным элементом переговоров и заключается в повышении предпочтительности предложений путем добровольного снижения участниками цены своих первоначально поданных предложений, уменьшения сроков выполнения заказа, снижения размера аванса или улучшения других условий закупки предмета заказа при </w:t>
      </w:r>
      <w:r w:rsidRPr="001D1160">
        <w:rPr>
          <w:sz w:val="28"/>
          <w:szCs w:val="28"/>
        </w:rPr>
        <w:lastRenderedPageBreak/>
        <w:t>условии сохранения остальных положений своих предложений без изменений. В процедуре снижения цены заказа имеют право участвовать все участники, допущенные к переговорам. Участник вправе не участвовать в процедуре снижения цены заказа, при этом его предложение остается действующим с предложенными им первоначальными условиями. Участники, принимавшие участие в процедуре снижения цены заказа и снизившие его первоначальную цену, а также улучшившие другие условия выполнения заказа, обязаны дополнительно представить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</w:r>
    </w:p>
    <w:p w:rsidR="00465348" w:rsidRPr="000832A9" w:rsidRDefault="0048021B" w:rsidP="0048021B">
      <w:pPr>
        <w:pStyle w:val="ConsPlusNonformat"/>
        <w:numPr>
          <w:ilvl w:val="0"/>
          <w:numId w:val="18"/>
        </w:numPr>
        <w:tabs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5348" w:rsidRPr="000832A9">
        <w:rPr>
          <w:rFonts w:ascii="Times New Roman" w:hAnsi="Times New Roman" w:cs="Times New Roman"/>
          <w:b/>
          <w:sz w:val="28"/>
          <w:szCs w:val="28"/>
        </w:rPr>
        <w:t>Срок заключения проекта договора:</w:t>
      </w:r>
    </w:p>
    <w:p w:rsidR="00465348" w:rsidRPr="000832A9" w:rsidRDefault="00465348" w:rsidP="00465348">
      <w:pPr>
        <w:widowControl w:val="0"/>
        <w:ind w:right="-31"/>
        <w:jc w:val="both"/>
        <w:rPr>
          <w:snapToGrid w:val="0"/>
          <w:sz w:val="28"/>
        </w:rPr>
      </w:pPr>
      <w:r w:rsidRPr="000832A9">
        <w:rPr>
          <w:snapToGrid w:val="0"/>
          <w:sz w:val="28"/>
        </w:rPr>
        <w:t xml:space="preserve">- по результатам переговоров будет заключен договор в порядке и сроки, установленные пунктами 79-81 Постановления Совета Министров Республики Беларусь от 31.01.2014г.  №88. </w:t>
      </w:r>
    </w:p>
    <w:p w:rsidR="00465348" w:rsidRPr="000832A9" w:rsidRDefault="00465348" w:rsidP="00465348">
      <w:pPr>
        <w:widowControl w:val="0"/>
        <w:ind w:right="-31"/>
        <w:jc w:val="both"/>
        <w:rPr>
          <w:snapToGrid w:val="0"/>
          <w:sz w:val="28"/>
        </w:rPr>
      </w:pPr>
      <w:r w:rsidRPr="000832A9">
        <w:rPr>
          <w:snapToGrid w:val="0"/>
          <w:sz w:val="28"/>
        </w:rPr>
        <w:t>- цена по договору должна оставаться неизменной до полного исполнения сторонами своих обязательств.</w:t>
      </w:r>
    </w:p>
    <w:p w:rsidR="000C46A5" w:rsidRPr="005972AF" w:rsidRDefault="000C46A5" w:rsidP="000C46A5">
      <w:pPr>
        <w:pStyle w:val="ConsPlusNonformat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832A9" w:rsidRPr="000832A9" w:rsidRDefault="000832A9" w:rsidP="000832A9">
      <w:pPr>
        <w:rPr>
          <w:b/>
          <w:sz w:val="28"/>
        </w:rPr>
      </w:pPr>
      <w:r w:rsidRPr="000832A9">
        <w:rPr>
          <w:b/>
          <w:sz w:val="28"/>
        </w:rPr>
        <w:t xml:space="preserve">Председатель конкурсной комиссии </w:t>
      </w:r>
    </w:p>
    <w:p w:rsidR="000832A9" w:rsidRPr="000832A9" w:rsidRDefault="000832A9" w:rsidP="000832A9">
      <w:pPr>
        <w:tabs>
          <w:tab w:val="left" w:pos="7438"/>
        </w:tabs>
        <w:rPr>
          <w:b/>
          <w:sz w:val="28"/>
        </w:rPr>
      </w:pPr>
      <w:r>
        <w:rPr>
          <w:b/>
          <w:sz w:val="28"/>
        </w:rPr>
        <w:t>КУП «</w:t>
      </w:r>
      <w:proofErr w:type="spellStart"/>
      <w:r>
        <w:rPr>
          <w:b/>
          <w:sz w:val="28"/>
        </w:rPr>
        <w:t>Брестгорремстройтрест</w:t>
      </w:r>
      <w:proofErr w:type="spellEnd"/>
      <w:r>
        <w:rPr>
          <w:b/>
          <w:sz w:val="28"/>
        </w:rPr>
        <w:t xml:space="preserve">»                                           </w:t>
      </w:r>
      <w:r w:rsidRPr="000832A9">
        <w:rPr>
          <w:b/>
          <w:sz w:val="28"/>
        </w:rPr>
        <w:t xml:space="preserve"> </w:t>
      </w:r>
      <w:r w:rsidR="0044151D">
        <w:rPr>
          <w:b/>
          <w:sz w:val="28"/>
        </w:rPr>
        <w:t>Д.Е.Якута</w:t>
      </w:r>
    </w:p>
    <w:p w:rsidR="006B19D3" w:rsidRDefault="006B19D3" w:rsidP="006B19D3"/>
    <w:p w:rsidR="000C46A5" w:rsidRDefault="000C46A5" w:rsidP="000C46A5">
      <w:pPr>
        <w:pStyle w:val="a3"/>
        <w:spacing w:line="260" w:lineRule="exact"/>
        <w:rPr>
          <w:sz w:val="28"/>
          <w:szCs w:val="28"/>
        </w:rPr>
      </w:pPr>
    </w:p>
    <w:p w:rsidR="000C46A5" w:rsidRDefault="000C46A5" w:rsidP="000C46A5">
      <w:pPr>
        <w:pStyle w:val="a3"/>
        <w:spacing w:line="260" w:lineRule="exact"/>
        <w:rPr>
          <w:sz w:val="28"/>
          <w:szCs w:val="28"/>
        </w:rPr>
      </w:pPr>
      <w:r w:rsidRPr="00B44251">
        <w:rPr>
          <w:sz w:val="28"/>
          <w:szCs w:val="28"/>
        </w:rPr>
        <w:tab/>
      </w:r>
      <w:r w:rsidRPr="00B44251">
        <w:rPr>
          <w:sz w:val="28"/>
          <w:szCs w:val="28"/>
        </w:rPr>
        <w:tab/>
      </w:r>
      <w:r w:rsidRPr="00B44251">
        <w:rPr>
          <w:sz w:val="28"/>
          <w:szCs w:val="28"/>
        </w:rPr>
        <w:tab/>
      </w:r>
      <w:r w:rsidRPr="00B44251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E7530" w:rsidRDefault="00DE7530" w:rsidP="000C46A5">
      <w:pPr>
        <w:pStyle w:val="a3"/>
        <w:spacing w:line="260" w:lineRule="exact"/>
        <w:rPr>
          <w:sz w:val="28"/>
          <w:szCs w:val="28"/>
        </w:rPr>
      </w:pPr>
    </w:p>
    <w:p w:rsidR="00DE7530" w:rsidRDefault="00DE7530" w:rsidP="000C46A5">
      <w:pPr>
        <w:pStyle w:val="a3"/>
        <w:spacing w:line="260" w:lineRule="exact"/>
        <w:rPr>
          <w:sz w:val="28"/>
          <w:szCs w:val="28"/>
        </w:rPr>
      </w:pPr>
    </w:p>
    <w:p w:rsidR="00DE7530" w:rsidRDefault="00DE7530" w:rsidP="000C46A5">
      <w:pPr>
        <w:pStyle w:val="a3"/>
        <w:spacing w:line="260" w:lineRule="exact"/>
        <w:rPr>
          <w:sz w:val="28"/>
          <w:szCs w:val="28"/>
        </w:rPr>
      </w:pPr>
    </w:p>
    <w:p w:rsidR="00DE7530" w:rsidRDefault="00DE7530" w:rsidP="000C46A5">
      <w:pPr>
        <w:pStyle w:val="a3"/>
        <w:spacing w:line="260" w:lineRule="exact"/>
        <w:rPr>
          <w:sz w:val="28"/>
          <w:szCs w:val="28"/>
        </w:rPr>
      </w:pPr>
    </w:p>
    <w:p w:rsidR="00DE7530" w:rsidRDefault="00DE7530" w:rsidP="000C46A5">
      <w:pPr>
        <w:pStyle w:val="a3"/>
        <w:spacing w:line="260" w:lineRule="exact"/>
        <w:rPr>
          <w:sz w:val="28"/>
          <w:szCs w:val="28"/>
        </w:rPr>
      </w:pPr>
    </w:p>
    <w:p w:rsidR="00DE7530" w:rsidRDefault="00DE7530" w:rsidP="000C46A5">
      <w:pPr>
        <w:pStyle w:val="a3"/>
        <w:spacing w:line="260" w:lineRule="exact"/>
        <w:rPr>
          <w:sz w:val="28"/>
          <w:szCs w:val="28"/>
        </w:rPr>
      </w:pPr>
    </w:p>
    <w:p w:rsidR="00DE7530" w:rsidRDefault="00DE7530" w:rsidP="000C46A5">
      <w:pPr>
        <w:pStyle w:val="a3"/>
        <w:spacing w:line="260" w:lineRule="exact"/>
        <w:rPr>
          <w:sz w:val="28"/>
          <w:szCs w:val="28"/>
        </w:rPr>
      </w:pPr>
    </w:p>
    <w:p w:rsidR="00DE7530" w:rsidRDefault="00DE7530" w:rsidP="000C46A5">
      <w:pPr>
        <w:pStyle w:val="a3"/>
        <w:spacing w:line="260" w:lineRule="exact"/>
        <w:rPr>
          <w:sz w:val="28"/>
          <w:szCs w:val="28"/>
        </w:rPr>
      </w:pPr>
    </w:p>
    <w:p w:rsidR="00DE7530" w:rsidRDefault="00DE7530" w:rsidP="000C46A5">
      <w:pPr>
        <w:pStyle w:val="a3"/>
        <w:spacing w:line="260" w:lineRule="exact"/>
        <w:rPr>
          <w:sz w:val="28"/>
          <w:szCs w:val="28"/>
        </w:rPr>
      </w:pPr>
    </w:p>
    <w:p w:rsidR="00DE7530" w:rsidRDefault="00DE7530" w:rsidP="000C46A5">
      <w:pPr>
        <w:pStyle w:val="a3"/>
        <w:spacing w:line="260" w:lineRule="exact"/>
        <w:rPr>
          <w:sz w:val="28"/>
          <w:szCs w:val="28"/>
        </w:rPr>
      </w:pPr>
    </w:p>
    <w:p w:rsidR="00DE7530" w:rsidRDefault="00DE7530" w:rsidP="000C46A5">
      <w:pPr>
        <w:pStyle w:val="a3"/>
        <w:spacing w:line="260" w:lineRule="exact"/>
        <w:rPr>
          <w:sz w:val="28"/>
          <w:szCs w:val="28"/>
        </w:rPr>
      </w:pPr>
    </w:p>
    <w:p w:rsidR="00DE7530" w:rsidRDefault="00DE7530" w:rsidP="000C46A5">
      <w:pPr>
        <w:pStyle w:val="a3"/>
        <w:spacing w:line="260" w:lineRule="exact"/>
        <w:rPr>
          <w:sz w:val="28"/>
          <w:szCs w:val="28"/>
        </w:rPr>
      </w:pPr>
    </w:p>
    <w:p w:rsidR="00DE7530" w:rsidRDefault="00DE7530" w:rsidP="000C46A5">
      <w:pPr>
        <w:pStyle w:val="a3"/>
        <w:spacing w:line="260" w:lineRule="exact"/>
        <w:rPr>
          <w:sz w:val="28"/>
          <w:szCs w:val="28"/>
        </w:rPr>
      </w:pPr>
    </w:p>
    <w:p w:rsidR="00DE7530" w:rsidRDefault="00DE7530" w:rsidP="000C46A5">
      <w:pPr>
        <w:pStyle w:val="a3"/>
        <w:spacing w:line="260" w:lineRule="exact"/>
        <w:rPr>
          <w:sz w:val="28"/>
          <w:szCs w:val="28"/>
        </w:rPr>
      </w:pPr>
    </w:p>
    <w:p w:rsidR="00DE7530" w:rsidRDefault="00DE7530" w:rsidP="000C46A5">
      <w:pPr>
        <w:pStyle w:val="a3"/>
        <w:spacing w:line="260" w:lineRule="exact"/>
        <w:rPr>
          <w:sz w:val="28"/>
          <w:szCs w:val="28"/>
        </w:rPr>
      </w:pPr>
    </w:p>
    <w:p w:rsidR="00DE7530" w:rsidRDefault="00DE7530" w:rsidP="000C46A5">
      <w:pPr>
        <w:pStyle w:val="a3"/>
        <w:spacing w:line="260" w:lineRule="exact"/>
        <w:rPr>
          <w:sz w:val="28"/>
          <w:szCs w:val="28"/>
        </w:rPr>
      </w:pPr>
    </w:p>
    <w:p w:rsidR="00DE7530" w:rsidRDefault="00DE7530" w:rsidP="000C46A5">
      <w:pPr>
        <w:pStyle w:val="a3"/>
        <w:spacing w:line="260" w:lineRule="exact"/>
        <w:rPr>
          <w:sz w:val="28"/>
          <w:szCs w:val="28"/>
        </w:rPr>
      </w:pPr>
    </w:p>
    <w:p w:rsidR="00DE7530" w:rsidRDefault="00DE7530" w:rsidP="000C46A5">
      <w:pPr>
        <w:pStyle w:val="a3"/>
        <w:spacing w:line="260" w:lineRule="exact"/>
        <w:rPr>
          <w:sz w:val="28"/>
          <w:szCs w:val="28"/>
        </w:rPr>
      </w:pPr>
    </w:p>
    <w:p w:rsidR="008867C1" w:rsidRDefault="008867C1" w:rsidP="000C46A5">
      <w:pPr>
        <w:pStyle w:val="a3"/>
        <w:spacing w:line="260" w:lineRule="exact"/>
        <w:rPr>
          <w:sz w:val="28"/>
          <w:szCs w:val="28"/>
        </w:rPr>
      </w:pPr>
    </w:p>
    <w:p w:rsidR="008867C1" w:rsidRDefault="008867C1" w:rsidP="000C46A5">
      <w:pPr>
        <w:pStyle w:val="a3"/>
        <w:spacing w:line="260" w:lineRule="exact"/>
        <w:rPr>
          <w:sz w:val="28"/>
          <w:szCs w:val="28"/>
        </w:rPr>
      </w:pPr>
    </w:p>
    <w:p w:rsidR="008867C1" w:rsidRDefault="008867C1" w:rsidP="000C46A5">
      <w:pPr>
        <w:pStyle w:val="a3"/>
        <w:spacing w:line="260" w:lineRule="exact"/>
        <w:rPr>
          <w:sz w:val="28"/>
          <w:szCs w:val="28"/>
        </w:rPr>
      </w:pPr>
    </w:p>
    <w:p w:rsidR="008867C1" w:rsidRDefault="008867C1" w:rsidP="000C46A5">
      <w:pPr>
        <w:pStyle w:val="a3"/>
        <w:spacing w:line="260" w:lineRule="exact"/>
        <w:rPr>
          <w:sz w:val="28"/>
          <w:szCs w:val="28"/>
        </w:rPr>
      </w:pPr>
    </w:p>
    <w:p w:rsidR="008867C1" w:rsidRDefault="008867C1" w:rsidP="000C46A5">
      <w:pPr>
        <w:pStyle w:val="a3"/>
        <w:spacing w:line="260" w:lineRule="exact"/>
        <w:rPr>
          <w:sz w:val="28"/>
          <w:szCs w:val="28"/>
        </w:rPr>
      </w:pPr>
    </w:p>
    <w:p w:rsidR="008867C1" w:rsidRDefault="008867C1" w:rsidP="000C46A5">
      <w:pPr>
        <w:pStyle w:val="a3"/>
        <w:spacing w:line="260" w:lineRule="exact"/>
        <w:rPr>
          <w:sz w:val="28"/>
          <w:szCs w:val="28"/>
        </w:rPr>
      </w:pPr>
    </w:p>
    <w:p w:rsidR="008867C1" w:rsidRDefault="008867C1" w:rsidP="000C46A5">
      <w:pPr>
        <w:pStyle w:val="a3"/>
        <w:spacing w:line="260" w:lineRule="exact"/>
        <w:rPr>
          <w:sz w:val="28"/>
          <w:szCs w:val="28"/>
        </w:rPr>
      </w:pPr>
    </w:p>
    <w:p w:rsidR="008867C1" w:rsidRDefault="008867C1" w:rsidP="000C46A5">
      <w:pPr>
        <w:pStyle w:val="a3"/>
        <w:spacing w:line="260" w:lineRule="exact"/>
        <w:rPr>
          <w:sz w:val="28"/>
          <w:szCs w:val="28"/>
        </w:rPr>
      </w:pPr>
    </w:p>
    <w:p w:rsidR="0048021B" w:rsidRDefault="0048021B" w:rsidP="000C46A5">
      <w:pPr>
        <w:pStyle w:val="a3"/>
        <w:spacing w:line="260" w:lineRule="exact"/>
        <w:rPr>
          <w:sz w:val="28"/>
          <w:szCs w:val="28"/>
        </w:rPr>
      </w:pPr>
    </w:p>
    <w:p w:rsidR="005839D8" w:rsidRDefault="005839D8" w:rsidP="000C46A5">
      <w:pPr>
        <w:pStyle w:val="a3"/>
        <w:spacing w:line="260" w:lineRule="exact"/>
        <w:rPr>
          <w:sz w:val="28"/>
          <w:szCs w:val="28"/>
        </w:rPr>
      </w:pPr>
    </w:p>
    <w:p w:rsidR="00465348" w:rsidRDefault="00465348" w:rsidP="00421B61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465348" w:rsidRDefault="00465348" w:rsidP="00421B61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421B61" w:rsidRPr="00F0049D" w:rsidRDefault="00421B61" w:rsidP="00421B61">
      <w:pPr>
        <w:autoSpaceDE w:val="0"/>
        <w:autoSpaceDN w:val="0"/>
        <w:adjustRightInd w:val="0"/>
        <w:jc w:val="right"/>
        <w:rPr>
          <w:b/>
          <w:color w:val="0070C0"/>
          <w:sz w:val="26"/>
          <w:szCs w:val="26"/>
        </w:rPr>
      </w:pPr>
      <w:r w:rsidRPr="00F0049D">
        <w:rPr>
          <w:b/>
          <w:sz w:val="26"/>
          <w:szCs w:val="26"/>
        </w:rPr>
        <w:t xml:space="preserve">Приложение № </w:t>
      </w:r>
      <w:r>
        <w:rPr>
          <w:b/>
          <w:sz w:val="26"/>
          <w:szCs w:val="26"/>
        </w:rPr>
        <w:t>1</w:t>
      </w:r>
    </w:p>
    <w:p w:rsidR="00421B61" w:rsidRPr="00F0049D" w:rsidRDefault="00421B61" w:rsidP="00421B61">
      <w:pPr>
        <w:autoSpaceDE w:val="0"/>
        <w:autoSpaceDN w:val="0"/>
        <w:adjustRightInd w:val="0"/>
        <w:rPr>
          <w:sz w:val="22"/>
          <w:szCs w:val="22"/>
        </w:rPr>
      </w:pPr>
    </w:p>
    <w:p w:rsidR="00421B61" w:rsidRPr="00F0049D" w:rsidRDefault="00421B61" w:rsidP="00421B61">
      <w:pPr>
        <w:autoSpaceDE w:val="0"/>
        <w:autoSpaceDN w:val="0"/>
        <w:adjustRightInd w:val="0"/>
        <w:rPr>
          <w:sz w:val="26"/>
          <w:szCs w:val="26"/>
        </w:rPr>
      </w:pPr>
      <w:r w:rsidRPr="00F0049D">
        <w:rPr>
          <w:sz w:val="22"/>
          <w:szCs w:val="22"/>
        </w:rPr>
        <w:t>угловой штамп претендента</w:t>
      </w:r>
      <w:proofErr w:type="gramStart"/>
      <w:r w:rsidRPr="00F0049D">
        <w:rPr>
          <w:sz w:val="22"/>
          <w:szCs w:val="22"/>
        </w:rPr>
        <w:tab/>
      </w:r>
      <w:r w:rsidRPr="00F0049D">
        <w:rPr>
          <w:sz w:val="22"/>
          <w:szCs w:val="22"/>
        </w:rPr>
        <w:tab/>
      </w:r>
      <w:r w:rsidRPr="00F0049D">
        <w:rPr>
          <w:sz w:val="22"/>
          <w:szCs w:val="22"/>
        </w:rPr>
        <w:tab/>
      </w:r>
      <w:r w:rsidRPr="00F0049D">
        <w:rPr>
          <w:sz w:val="22"/>
          <w:szCs w:val="22"/>
        </w:rPr>
        <w:tab/>
      </w:r>
      <w:r w:rsidRPr="00F0049D">
        <w:rPr>
          <w:sz w:val="22"/>
          <w:szCs w:val="22"/>
        </w:rPr>
        <w:tab/>
      </w:r>
      <w:r w:rsidRPr="00F0049D">
        <w:rPr>
          <w:sz w:val="26"/>
          <w:szCs w:val="26"/>
        </w:rPr>
        <w:t>В</w:t>
      </w:r>
      <w:proofErr w:type="gramEnd"/>
      <w:r w:rsidRPr="00F0049D">
        <w:rPr>
          <w:sz w:val="26"/>
          <w:szCs w:val="26"/>
        </w:rPr>
        <w:t xml:space="preserve"> конкурсную комиссию </w:t>
      </w:r>
    </w:p>
    <w:p w:rsidR="00421B61" w:rsidRPr="00F0049D" w:rsidRDefault="00421B61" w:rsidP="00421B61">
      <w:pPr>
        <w:autoSpaceDE w:val="0"/>
        <w:autoSpaceDN w:val="0"/>
        <w:adjustRightInd w:val="0"/>
        <w:rPr>
          <w:sz w:val="26"/>
          <w:szCs w:val="26"/>
        </w:rPr>
      </w:pPr>
      <w:r w:rsidRPr="00F0049D">
        <w:rPr>
          <w:sz w:val="22"/>
          <w:szCs w:val="22"/>
        </w:rPr>
        <w:t>Исх. N ____ от ____________</w:t>
      </w:r>
      <w:r w:rsidRPr="00F0049D">
        <w:rPr>
          <w:sz w:val="22"/>
          <w:szCs w:val="22"/>
        </w:rPr>
        <w:tab/>
      </w:r>
      <w:r w:rsidRPr="00F0049D">
        <w:rPr>
          <w:sz w:val="22"/>
          <w:szCs w:val="22"/>
        </w:rPr>
        <w:tab/>
      </w:r>
      <w:r w:rsidRPr="00F0049D">
        <w:rPr>
          <w:sz w:val="22"/>
          <w:szCs w:val="22"/>
        </w:rPr>
        <w:tab/>
      </w:r>
      <w:r w:rsidRPr="00F0049D">
        <w:rPr>
          <w:sz w:val="22"/>
          <w:szCs w:val="22"/>
        </w:rPr>
        <w:tab/>
      </w:r>
      <w:r w:rsidRPr="00F0049D">
        <w:rPr>
          <w:sz w:val="22"/>
          <w:szCs w:val="22"/>
        </w:rPr>
        <w:tab/>
      </w:r>
      <w:r>
        <w:rPr>
          <w:sz w:val="26"/>
          <w:szCs w:val="26"/>
        </w:rPr>
        <w:t>КУП «</w:t>
      </w:r>
      <w:proofErr w:type="spellStart"/>
      <w:r>
        <w:rPr>
          <w:sz w:val="26"/>
          <w:szCs w:val="26"/>
        </w:rPr>
        <w:t>Брестгорремстройтрест</w:t>
      </w:r>
      <w:proofErr w:type="spellEnd"/>
      <w:r>
        <w:rPr>
          <w:sz w:val="26"/>
          <w:szCs w:val="26"/>
        </w:rPr>
        <w:t>»</w:t>
      </w:r>
    </w:p>
    <w:p w:rsidR="00421B61" w:rsidRPr="00F0049D" w:rsidRDefault="00421B61" w:rsidP="00421B61">
      <w:pPr>
        <w:autoSpaceDE w:val="0"/>
        <w:autoSpaceDN w:val="0"/>
        <w:adjustRightInd w:val="0"/>
        <w:ind w:left="5245" w:firstLine="515"/>
        <w:rPr>
          <w:sz w:val="22"/>
          <w:szCs w:val="22"/>
        </w:rPr>
      </w:pPr>
    </w:p>
    <w:p w:rsidR="00421B61" w:rsidRPr="00F0049D" w:rsidRDefault="00421B61" w:rsidP="00421B61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421B61" w:rsidRPr="00F0049D" w:rsidRDefault="00421B61" w:rsidP="00794CA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0049D">
        <w:rPr>
          <w:b/>
          <w:sz w:val="22"/>
          <w:szCs w:val="22"/>
        </w:rPr>
        <w:t>ПРЕДЛОЖЕНИЕ НА ПЕРЕГОВОРЫ ПО ВЫБОРУ ПОСТАВЩИКА</w:t>
      </w:r>
    </w:p>
    <w:p w:rsidR="00421B61" w:rsidRDefault="00794CA6" w:rsidP="00320D9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94CA6">
        <w:rPr>
          <w:sz w:val="28"/>
          <w:szCs w:val="28"/>
        </w:rPr>
        <w:t>_______________________________________________________</w:t>
      </w:r>
    </w:p>
    <w:p w:rsidR="00794CA6" w:rsidRPr="00F0049D" w:rsidRDefault="00794CA6" w:rsidP="00320D9A">
      <w:pPr>
        <w:autoSpaceDE w:val="0"/>
        <w:autoSpaceDN w:val="0"/>
        <w:adjustRightInd w:val="0"/>
        <w:jc w:val="center"/>
        <w:rPr>
          <w:i/>
          <w:sz w:val="20"/>
          <w:szCs w:val="28"/>
        </w:rPr>
      </w:pPr>
      <w:r w:rsidRPr="00794CA6">
        <w:rPr>
          <w:i/>
          <w:sz w:val="20"/>
          <w:szCs w:val="28"/>
        </w:rPr>
        <w:t>наименование закупки</w:t>
      </w:r>
    </w:p>
    <w:p w:rsidR="00794CA6" w:rsidRDefault="00794CA6" w:rsidP="00421B61">
      <w:pPr>
        <w:autoSpaceDE w:val="0"/>
        <w:autoSpaceDN w:val="0"/>
        <w:adjustRightInd w:val="0"/>
        <w:jc w:val="both"/>
      </w:pPr>
    </w:p>
    <w:tbl>
      <w:tblPr>
        <w:tblW w:w="96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417"/>
        <w:gridCol w:w="1134"/>
        <w:gridCol w:w="620"/>
        <w:gridCol w:w="1080"/>
        <w:gridCol w:w="1045"/>
        <w:gridCol w:w="742"/>
        <w:gridCol w:w="942"/>
        <w:gridCol w:w="688"/>
        <w:gridCol w:w="892"/>
      </w:tblGrid>
      <w:tr w:rsidR="00794CA6" w:rsidRPr="00794CA6" w:rsidTr="0083011D">
        <w:trPr>
          <w:trHeight w:val="270"/>
        </w:trPr>
        <w:tc>
          <w:tcPr>
            <w:tcW w:w="1135" w:type="dxa"/>
            <w:shd w:val="clear" w:color="auto" w:fill="auto"/>
            <w:noWrap/>
            <w:vAlign w:val="center"/>
          </w:tcPr>
          <w:p w:rsidR="00794CA6" w:rsidRPr="00794CA6" w:rsidRDefault="00794CA6" w:rsidP="00794CA6">
            <w:pPr>
              <w:jc w:val="center"/>
              <w:rPr>
                <w:sz w:val="16"/>
                <w:szCs w:val="20"/>
              </w:rPr>
            </w:pPr>
            <w:r w:rsidRPr="00794CA6">
              <w:rPr>
                <w:sz w:val="16"/>
                <w:szCs w:val="20"/>
              </w:rPr>
              <w:t xml:space="preserve">№ </w:t>
            </w:r>
            <w:r w:rsidR="008867C1">
              <w:rPr>
                <w:sz w:val="16"/>
                <w:szCs w:val="20"/>
              </w:rPr>
              <w:t xml:space="preserve">лота </w:t>
            </w:r>
            <w:proofErr w:type="spellStart"/>
            <w:proofErr w:type="gramStart"/>
            <w:r w:rsidRPr="00794CA6">
              <w:rPr>
                <w:sz w:val="16"/>
                <w:szCs w:val="20"/>
              </w:rPr>
              <w:t>п</w:t>
            </w:r>
            <w:proofErr w:type="spellEnd"/>
            <w:proofErr w:type="gramEnd"/>
            <w:r w:rsidRPr="00794CA6">
              <w:rPr>
                <w:sz w:val="16"/>
                <w:szCs w:val="20"/>
              </w:rPr>
              <w:t>/</w:t>
            </w:r>
            <w:proofErr w:type="spellStart"/>
            <w:r w:rsidRPr="00794CA6">
              <w:rPr>
                <w:sz w:val="16"/>
                <w:szCs w:val="20"/>
              </w:rPr>
              <w:t>п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94CA6" w:rsidRPr="00794CA6" w:rsidRDefault="00794CA6" w:rsidP="00794CA6">
            <w:pPr>
              <w:ind w:hanging="103"/>
              <w:jc w:val="center"/>
              <w:rPr>
                <w:sz w:val="16"/>
                <w:szCs w:val="20"/>
              </w:rPr>
            </w:pPr>
            <w:r w:rsidRPr="00794CA6">
              <w:rPr>
                <w:sz w:val="16"/>
                <w:szCs w:val="20"/>
              </w:rPr>
              <w:t>Описание товара</w:t>
            </w:r>
          </w:p>
        </w:tc>
        <w:tc>
          <w:tcPr>
            <w:tcW w:w="1134" w:type="dxa"/>
            <w:vAlign w:val="center"/>
          </w:tcPr>
          <w:p w:rsidR="00794CA6" w:rsidRPr="00794CA6" w:rsidRDefault="00794CA6" w:rsidP="00794CA6">
            <w:pPr>
              <w:jc w:val="center"/>
              <w:rPr>
                <w:sz w:val="16"/>
                <w:szCs w:val="20"/>
              </w:rPr>
            </w:pPr>
            <w:r w:rsidRPr="00794CA6">
              <w:rPr>
                <w:sz w:val="16"/>
                <w:szCs w:val="20"/>
              </w:rPr>
              <w:t xml:space="preserve">Страна </w:t>
            </w:r>
            <w:proofErr w:type="spellStart"/>
            <w:proofErr w:type="gramStart"/>
            <w:r w:rsidRPr="00794CA6">
              <w:rPr>
                <w:sz w:val="16"/>
                <w:szCs w:val="20"/>
              </w:rPr>
              <w:t>про-исхождения</w:t>
            </w:r>
            <w:proofErr w:type="spellEnd"/>
            <w:proofErr w:type="gramEnd"/>
            <w:r w:rsidRPr="00794CA6">
              <w:rPr>
                <w:sz w:val="16"/>
                <w:szCs w:val="20"/>
              </w:rPr>
              <w:t xml:space="preserve"> товара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794CA6" w:rsidRPr="00794CA6" w:rsidRDefault="00794CA6" w:rsidP="00794CA6">
            <w:pPr>
              <w:jc w:val="center"/>
              <w:rPr>
                <w:sz w:val="16"/>
                <w:szCs w:val="20"/>
              </w:rPr>
            </w:pPr>
            <w:r w:rsidRPr="00794CA6">
              <w:rPr>
                <w:sz w:val="16"/>
                <w:szCs w:val="20"/>
              </w:rPr>
              <w:t xml:space="preserve">Ед. </w:t>
            </w:r>
            <w:proofErr w:type="spellStart"/>
            <w:r w:rsidRPr="00794CA6">
              <w:rPr>
                <w:sz w:val="16"/>
                <w:szCs w:val="20"/>
              </w:rPr>
              <w:t>изм</w:t>
            </w:r>
            <w:proofErr w:type="spellEnd"/>
            <w:r w:rsidRPr="00794CA6">
              <w:rPr>
                <w:sz w:val="16"/>
                <w:szCs w:val="20"/>
              </w:rPr>
              <w:t>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794CA6" w:rsidRPr="00794CA6" w:rsidRDefault="00794CA6" w:rsidP="00794CA6">
            <w:pPr>
              <w:jc w:val="center"/>
              <w:rPr>
                <w:sz w:val="16"/>
                <w:szCs w:val="20"/>
              </w:rPr>
            </w:pPr>
            <w:r w:rsidRPr="00794CA6">
              <w:rPr>
                <w:sz w:val="16"/>
                <w:szCs w:val="20"/>
              </w:rPr>
              <w:t>Кол-во</w:t>
            </w:r>
          </w:p>
        </w:tc>
        <w:tc>
          <w:tcPr>
            <w:tcW w:w="1045" w:type="dxa"/>
            <w:vAlign w:val="center"/>
          </w:tcPr>
          <w:p w:rsidR="00794CA6" w:rsidRPr="00794CA6" w:rsidRDefault="00794CA6" w:rsidP="00794CA6">
            <w:pPr>
              <w:jc w:val="center"/>
              <w:rPr>
                <w:sz w:val="16"/>
                <w:szCs w:val="20"/>
              </w:rPr>
            </w:pPr>
            <w:r w:rsidRPr="00794CA6">
              <w:rPr>
                <w:sz w:val="16"/>
                <w:szCs w:val="20"/>
              </w:rPr>
              <w:t>Отпускная цена за единицу товара</w:t>
            </w:r>
            <w:proofErr w:type="gramStart"/>
            <w:r w:rsidRPr="00794CA6">
              <w:rPr>
                <w:sz w:val="16"/>
                <w:szCs w:val="20"/>
              </w:rPr>
              <w:t xml:space="preserve"> ,</w:t>
            </w:r>
            <w:proofErr w:type="gramEnd"/>
            <w:r w:rsidRPr="00794CA6">
              <w:rPr>
                <w:sz w:val="16"/>
                <w:szCs w:val="20"/>
              </w:rPr>
              <w:t xml:space="preserve"> </w:t>
            </w:r>
            <w:proofErr w:type="spellStart"/>
            <w:r w:rsidRPr="00794CA6">
              <w:rPr>
                <w:sz w:val="16"/>
                <w:szCs w:val="20"/>
              </w:rPr>
              <w:t>руб</w:t>
            </w:r>
            <w:proofErr w:type="spellEnd"/>
            <w:r w:rsidRPr="00794CA6">
              <w:rPr>
                <w:sz w:val="16"/>
                <w:szCs w:val="20"/>
              </w:rPr>
              <w:t xml:space="preserve"> РБ</w:t>
            </w:r>
          </w:p>
        </w:tc>
        <w:tc>
          <w:tcPr>
            <w:tcW w:w="742" w:type="dxa"/>
            <w:vAlign w:val="center"/>
          </w:tcPr>
          <w:p w:rsidR="00794CA6" w:rsidRPr="00794CA6" w:rsidRDefault="00794CA6" w:rsidP="00794CA6">
            <w:pPr>
              <w:jc w:val="center"/>
              <w:rPr>
                <w:bCs/>
                <w:sz w:val="16"/>
                <w:szCs w:val="20"/>
              </w:rPr>
            </w:pPr>
            <w:r w:rsidRPr="00794CA6">
              <w:rPr>
                <w:bCs/>
                <w:sz w:val="16"/>
                <w:szCs w:val="20"/>
              </w:rPr>
              <w:t>Сумма, руб. РБ (со стоимостью тары и доставки)</w:t>
            </w:r>
          </w:p>
        </w:tc>
        <w:tc>
          <w:tcPr>
            <w:tcW w:w="942" w:type="dxa"/>
            <w:textDirection w:val="tbRl"/>
            <w:vAlign w:val="center"/>
          </w:tcPr>
          <w:p w:rsidR="00794CA6" w:rsidRPr="00794CA6" w:rsidRDefault="00794CA6" w:rsidP="00794CA6">
            <w:pPr>
              <w:ind w:left="113" w:right="113"/>
              <w:jc w:val="center"/>
              <w:rPr>
                <w:sz w:val="16"/>
                <w:szCs w:val="20"/>
              </w:rPr>
            </w:pPr>
            <w:r w:rsidRPr="00794CA6">
              <w:rPr>
                <w:sz w:val="16"/>
                <w:szCs w:val="20"/>
              </w:rPr>
              <w:t>НДС, %</w:t>
            </w:r>
          </w:p>
        </w:tc>
        <w:tc>
          <w:tcPr>
            <w:tcW w:w="688" w:type="dxa"/>
            <w:vAlign w:val="center"/>
          </w:tcPr>
          <w:p w:rsidR="00794CA6" w:rsidRPr="00794CA6" w:rsidRDefault="00794CA6" w:rsidP="00794CA6">
            <w:pPr>
              <w:jc w:val="center"/>
              <w:rPr>
                <w:bCs/>
                <w:sz w:val="16"/>
                <w:szCs w:val="20"/>
              </w:rPr>
            </w:pPr>
            <w:r w:rsidRPr="00794CA6">
              <w:rPr>
                <w:bCs/>
                <w:sz w:val="16"/>
                <w:szCs w:val="20"/>
              </w:rPr>
              <w:t>Сумма НДС, руб. РБ (со стоимостью тары и доставки)</w:t>
            </w:r>
          </w:p>
        </w:tc>
        <w:tc>
          <w:tcPr>
            <w:tcW w:w="892" w:type="dxa"/>
            <w:vAlign w:val="center"/>
          </w:tcPr>
          <w:p w:rsidR="00794CA6" w:rsidRPr="00794CA6" w:rsidRDefault="00794CA6" w:rsidP="00794CA6">
            <w:pPr>
              <w:jc w:val="center"/>
              <w:rPr>
                <w:bCs/>
                <w:sz w:val="16"/>
                <w:szCs w:val="20"/>
              </w:rPr>
            </w:pPr>
            <w:r w:rsidRPr="00794CA6">
              <w:rPr>
                <w:bCs/>
                <w:sz w:val="16"/>
                <w:szCs w:val="20"/>
              </w:rPr>
              <w:t xml:space="preserve">Сумма с НДС, руб. РБ (со стоимостью тары и доставки)         </w:t>
            </w:r>
          </w:p>
        </w:tc>
      </w:tr>
      <w:tr w:rsidR="00794CA6" w:rsidRPr="00794CA6" w:rsidTr="0083011D">
        <w:trPr>
          <w:trHeight w:val="270"/>
        </w:trPr>
        <w:tc>
          <w:tcPr>
            <w:tcW w:w="1135" w:type="dxa"/>
            <w:shd w:val="clear" w:color="auto" w:fill="auto"/>
            <w:noWrap/>
            <w:vAlign w:val="center"/>
          </w:tcPr>
          <w:p w:rsidR="00794CA6" w:rsidRPr="00794CA6" w:rsidRDefault="00794CA6" w:rsidP="00794CA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94CA6" w:rsidRPr="00794CA6" w:rsidRDefault="00794CA6" w:rsidP="00794CA6">
            <w:pPr>
              <w:ind w:hanging="103"/>
              <w:jc w:val="center"/>
              <w:rPr>
                <w:sz w:val="16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94CA6" w:rsidRPr="00794CA6" w:rsidRDefault="00794CA6" w:rsidP="00794CA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794CA6" w:rsidRPr="00794CA6" w:rsidRDefault="00794CA6" w:rsidP="00794CA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794CA6" w:rsidRPr="00794CA6" w:rsidRDefault="00794CA6" w:rsidP="00794CA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794CA6" w:rsidRPr="00794CA6" w:rsidRDefault="00794CA6" w:rsidP="00794CA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794CA6" w:rsidRPr="00794CA6" w:rsidRDefault="00794CA6" w:rsidP="00794CA6">
            <w:pPr>
              <w:jc w:val="center"/>
              <w:rPr>
                <w:bCs/>
                <w:sz w:val="16"/>
                <w:szCs w:val="20"/>
              </w:rPr>
            </w:pPr>
          </w:p>
        </w:tc>
        <w:tc>
          <w:tcPr>
            <w:tcW w:w="942" w:type="dxa"/>
            <w:textDirection w:val="tbRl"/>
            <w:vAlign w:val="center"/>
          </w:tcPr>
          <w:p w:rsidR="00794CA6" w:rsidRPr="00794CA6" w:rsidRDefault="00794CA6" w:rsidP="00794CA6">
            <w:pPr>
              <w:ind w:left="113" w:right="113"/>
              <w:jc w:val="center"/>
              <w:rPr>
                <w:sz w:val="16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794CA6" w:rsidRPr="00794CA6" w:rsidRDefault="00794CA6" w:rsidP="00794CA6">
            <w:pPr>
              <w:jc w:val="center"/>
              <w:rPr>
                <w:bCs/>
                <w:sz w:val="16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794CA6" w:rsidRPr="00794CA6" w:rsidRDefault="00794CA6" w:rsidP="00794CA6">
            <w:pPr>
              <w:jc w:val="center"/>
              <w:rPr>
                <w:bCs/>
                <w:sz w:val="16"/>
                <w:szCs w:val="20"/>
              </w:rPr>
            </w:pPr>
          </w:p>
        </w:tc>
      </w:tr>
      <w:tr w:rsidR="000A2D8E" w:rsidRPr="00794CA6" w:rsidTr="0083011D">
        <w:trPr>
          <w:trHeight w:val="270"/>
        </w:trPr>
        <w:tc>
          <w:tcPr>
            <w:tcW w:w="1135" w:type="dxa"/>
            <w:shd w:val="clear" w:color="auto" w:fill="auto"/>
            <w:noWrap/>
            <w:vAlign w:val="center"/>
          </w:tcPr>
          <w:p w:rsidR="000A2D8E" w:rsidRPr="00794CA6" w:rsidRDefault="000A2D8E" w:rsidP="00794CA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A2D8E" w:rsidRPr="00794CA6" w:rsidRDefault="000A2D8E" w:rsidP="00794CA6">
            <w:pPr>
              <w:ind w:hanging="103"/>
              <w:jc w:val="center"/>
              <w:rPr>
                <w:sz w:val="16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2D8E" w:rsidRPr="00794CA6" w:rsidRDefault="000A2D8E" w:rsidP="00794CA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0A2D8E" w:rsidRPr="00794CA6" w:rsidRDefault="000A2D8E" w:rsidP="00794CA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0A2D8E" w:rsidRPr="00794CA6" w:rsidRDefault="000A2D8E" w:rsidP="00794CA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0A2D8E" w:rsidRPr="00794CA6" w:rsidRDefault="000A2D8E" w:rsidP="00794CA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0A2D8E" w:rsidRPr="00794CA6" w:rsidRDefault="000A2D8E" w:rsidP="00794CA6">
            <w:pPr>
              <w:jc w:val="center"/>
              <w:rPr>
                <w:bCs/>
                <w:sz w:val="16"/>
                <w:szCs w:val="20"/>
              </w:rPr>
            </w:pPr>
          </w:p>
        </w:tc>
        <w:tc>
          <w:tcPr>
            <w:tcW w:w="942" w:type="dxa"/>
            <w:textDirection w:val="tbRl"/>
            <w:vAlign w:val="center"/>
          </w:tcPr>
          <w:p w:rsidR="000A2D8E" w:rsidRPr="00794CA6" w:rsidRDefault="000A2D8E" w:rsidP="00794CA6">
            <w:pPr>
              <w:ind w:left="113" w:right="113"/>
              <w:jc w:val="center"/>
              <w:rPr>
                <w:sz w:val="16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0A2D8E" w:rsidRPr="00794CA6" w:rsidRDefault="000A2D8E" w:rsidP="00794CA6">
            <w:pPr>
              <w:jc w:val="center"/>
              <w:rPr>
                <w:bCs/>
                <w:sz w:val="16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0A2D8E" w:rsidRPr="00794CA6" w:rsidRDefault="000A2D8E" w:rsidP="00794CA6">
            <w:pPr>
              <w:jc w:val="center"/>
              <w:rPr>
                <w:bCs/>
                <w:sz w:val="16"/>
                <w:szCs w:val="20"/>
              </w:rPr>
            </w:pPr>
          </w:p>
        </w:tc>
      </w:tr>
      <w:tr w:rsidR="000A2D8E" w:rsidRPr="00794CA6" w:rsidTr="0083011D">
        <w:trPr>
          <w:trHeight w:val="270"/>
        </w:trPr>
        <w:tc>
          <w:tcPr>
            <w:tcW w:w="1135" w:type="dxa"/>
            <w:shd w:val="clear" w:color="auto" w:fill="auto"/>
            <w:noWrap/>
            <w:vAlign w:val="center"/>
          </w:tcPr>
          <w:p w:rsidR="000A2D8E" w:rsidRPr="00794CA6" w:rsidRDefault="000A2D8E" w:rsidP="00794CA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Итого по лоту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A2D8E" w:rsidRPr="00794CA6" w:rsidRDefault="000A2D8E" w:rsidP="00794CA6">
            <w:pPr>
              <w:ind w:hanging="103"/>
              <w:jc w:val="center"/>
              <w:rPr>
                <w:sz w:val="16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2D8E" w:rsidRPr="00794CA6" w:rsidRDefault="000A2D8E" w:rsidP="00794CA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0A2D8E" w:rsidRPr="00794CA6" w:rsidRDefault="000A2D8E" w:rsidP="00794CA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0A2D8E" w:rsidRPr="00794CA6" w:rsidRDefault="000A2D8E" w:rsidP="00794CA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0A2D8E" w:rsidRPr="00794CA6" w:rsidRDefault="000A2D8E" w:rsidP="00794CA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0A2D8E" w:rsidRPr="00794CA6" w:rsidRDefault="000A2D8E" w:rsidP="00794CA6">
            <w:pPr>
              <w:jc w:val="center"/>
              <w:rPr>
                <w:bCs/>
                <w:sz w:val="16"/>
                <w:szCs w:val="20"/>
              </w:rPr>
            </w:pPr>
          </w:p>
        </w:tc>
        <w:tc>
          <w:tcPr>
            <w:tcW w:w="942" w:type="dxa"/>
            <w:textDirection w:val="tbRl"/>
            <w:vAlign w:val="center"/>
          </w:tcPr>
          <w:p w:rsidR="000A2D8E" w:rsidRPr="00794CA6" w:rsidRDefault="000A2D8E" w:rsidP="00794CA6">
            <w:pPr>
              <w:ind w:left="113" w:right="113"/>
              <w:jc w:val="center"/>
              <w:rPr>
                <w:sz w:val="16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0A2D8E" w:rsidRPr="00794CA6" w:rsidRDefault="000A2D8E" w:rsidP="00794CA6">
            <w:pPr>
              <w:jc w:val="center"/>
              <w:rPr>
                <w:bCs/>
                <w:sz w:val="16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0A2D8E" w:rsidRPr="00794CA6" w:rsidRDefault="000A2D8E" w:rsidP="00794CA6">
            <w:pPr>
              <w:jc w:val="center"/>
              <w:rPr>
                <w:bCs/>
                <w:sz w:val="16"/>
                <w:szCs w:val="20"/>
              </w:rPr>
            </w:pPr>
          </w:p>
        </w:tc>
      </w:tr>
      <w:tr w:rsidR="000A2D8E" w:rsidRPr="00794CA6" w:rsidTr="0083011D">
        <w:trPr>
          <w:trHeight w:val="270"/>
        </w:trPr>
        <w:tc>
          <w:tcPr>
            <w:tcW w:w="1135" w:type="dxa"/>
            <w:shd w:val="clear" w:color="auto" w:fill="auto"/>
            <w:noWrap/>
            <w:vAlign w:val="center"/>
          </w:tcPr>
          <w:p w:rsidR="000A2D8E" w:rsidRDefault="000A2D8E" w:rsidP="00794CA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A2D8E" w:rsidRPr="00794CA6" w:rsidRDefault="000A2D8E" w:rsidP="00794CA6">
            <w:pPr>
              <w:ind w:hanging="103"/>
              <w:jc w:val="center"/>
              <w:rPr>
                <w:sz w:val="16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2D8E" w:rsidRPr="00794CA6" w:rsidRDefault="000A2D8E" w:rsidP="00794CA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0A2D8E" w:rsidRPr="00794CA6" w:rsidRDefault="000A2D8E" w:rsidP="00794CA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0A2D8E" w:rsidRPr="00794CA6" w:rsidRDefault="000A2D8E" w:rsidP="00794CA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0A2D8E" w:rsidRPr="00794CA6" w:rsidRDefault="000A2D8E" w:rsidP="00794CA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0A2D8E" w:rsidRPr="00794CA6" w:rsidRDefault="000A2D8E" w:rsidP="00794CA6">
            <w:pPr>
              <w:jc w:val="center"/>
              <w:rPr>
                <w:bCs/>
                <w:sz w:val="16"/>
                <w:szCs w:val="20"/>
              </w:rPr>
            </w:pPr>
          </w:p>
        </w:tc>
        <w:tc>
          <w:tcPr>
            <w:tcW w:w="942" w:type="dxa"/>
            <w:textDirection w:val="tbRl"/>
            <w:vAlign w:val="center"/>
          </w:tcPr>
          <w:p w:rsidR="000A2D8E" w:rsidRPr="00794CA6" w:rsidRDefault="000A2D8E" w:rsidP="00794CA6">
            <w:pPr>
              <w:ind w:left="113" w:right="113"/>
              <w:jc w:val="center"/>
              <w:rPr>
                <w:sz w:val="16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0A2D8E" w:rsidRPr="00794CA6" w:rsidRDefault="000A2D8E" w:rsidP="00794CA6">
            <w:pPr>
              <w:jc w:val="center"/>
              <w:rPr>
                <w:bCs/>
                <w:sz w:val="16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0A2D8E" w:rsidRPr="00794CA6" w:rsidRDefault="000A2D8E" w:rsidP="00794CA6">
            <w:pPr>
              <w:jc w:val="center"/>
              <w:rPr>
                <w:bCs/>
                <w:sz w:val="16"/>
                <w:szCs w:val="20"/>
              </w:rPr>
            </w:pPr>
          </w:p>
        </w:tc>
      </w:tr>
      <w:tr w:rsidR="000A2D8E" w:rsidRPr="00794CA6" w:rsidTr="0083011D">
        <w:trPr>
          <w:trHeight w:val="270"/>
        </w:trPr>
        <w:tc>
          <w:tcPr>
            <w:tcW w:w="1135" w:type="dxa"/>
            <w:shd w:val="clear" w:color="auto" w:fill="auto"/>
            <w:noWrap/>
            <w:vAlign w:val="center"/>
          </w:tcPr>
          <w:p w:rsidR="000A2D8E" w:rsidRDefault="000A2D8E" w:rsidP="00794CA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A2D8E" w:rsidRPr="00794CA6" w:rsidRDefault="000A2D8E" w:rsidP="00794CA6">
            <w:pPr>
              <w:ind w:hanging="103"/>
              <w:jc w:val="center"/>
              <w:rPr>
                <w:sz w:val="16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2D8E" w:rsidRPr="00794CA6" w:rsidRDefault="000A2D8E" w:rsidP="00794CA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0A2D8E" w:rsidRPr="00794CA6" w:rsidRDefault="000A2D8E" w:rsidP="00794CA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0A2D8E" w:rsidRPr="00794CA6" w:rsidRDefault="000A2D8E" w:rsidP="00794CA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0A2D8E" w:rsidRPr="00794CA6" w:rsidRDefault="000A2D8E" w:rsidP="00794CA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0A2D8E" w:rsidRPr="00794CA6" w:rsidRDefault="000A2D8E" w:rsidP="00794CA6">
            <w:pPr>
              <w:jc w:val="center"/>
              <w:rPr>
                <w:bCs/>
                <w:sz w:val="16"/>
                <w:szCs w:val="20"/>
              </w:rPr>
            </w:pPr>
          </w:p>
        </w:tc>
        <w:tc>
          <w:tcPr>
            <w:tcW w:w="942" w:type="dxa"/>
            <w:textDirection w:val="tbRl"/>
            <w:vAlign w:val="center"/>
          </w:tcPr>
          <w:p w:rsidR="000A2D8E" w:rsidRPr="00794CA6" w:rsidRDefault="000A2D8E" w:rsidP="00794CA6">
            <w:pPr>
              <w:ind w:left="113" w:right="113"/>
              <w:jc w:val="center"/>
              <w:rPr>
                <w:sz w:val="16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0A2D8E" w:rsidRPr="00794CA6" w:rsidRDefault="000A2D8E" w:rsidP="00794CA6">
            <w:pPr>
              <w:jc w:val="center"/>
              <w:rPr>
                <w:bCs/>
                <w:sz w:val="16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0A2D8E" w:rsidRPr="00794CA6" w:rsidRDefault="000A2D8E" w:rsidP="00794CA6">
            <w:pPr>
              <w:jc w:val="center"/>
              <w:rPr>
                <w:bCs/>
                <w:sz w:val="16"/>
                <w:szCs w:val="20"/>
              </w:rPr>
            </w:pPr>
          </w:p>
        </w:tc>
      </w:tr>
      <w:tr w:rsidR="000A2D8E" w:rsidRPr="00794CA6" w:rsidTr="0083011D">
        <w:trPr>
          <w:trHeight w:val="270"/>
        </w:trPr>
        <w:tc>
          <w:tcPr>
            <w:tcW w:w="1135" w:type="dxa"/>
            <w:shd w:val="clear" w:color="auto" w:fill="auto"/>
            <w:noWrap/>
            <w:vAlign w:val="center"/>
          </w:tcPr>
          <w:p w:rsidR="000A2D8E" w:rsidRDefault="000A2D8E" w:rsidP="00794CA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Итого по лоту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A2D8E" w:rsidRPr="00794CA6" w:rsidRDefault="000A2D8E" w:rsidP="00794CA6">
            <w:pPr>
              <w:ind w:hanging="103"/>
              <w:jc w:val="center"/>
              <w:rPr>
                <w:sz w:val="16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2D8E" w:rsidRPr="00794CA6" w:rsidRDefault="000A2D8E" w:rsidP="00794CA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0A2D8E" w:rsidRPr="00794CA6" w:rsidRDefault="000A2D8E" w:rsidP="00794CA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0A2D8E" w:rsidRPr="00794CA6" w:rsidRDefault="000A2D8E" w:rsidP="00794CA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0A2D8E" w:rsidRPr="00794CA6" w:rsidRDefault="000A2D8E" w:rsidP="00794CA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0A2D8E" w:rsidRPr="00794CA6" w:rsidRDefault="000A2D8E" w:rsidP="00794CA6">
            <w:pPr>
              <w:jc w:val="center"/>
              <w:rPr>
                <w:bCs/>
                <w:sz w:val="16"/>
                <w:szCs w:val="20"/>
              </w:rPr>
            </w:pPr>
          </w:p>
        </w:tc>
        <w:tc>
          <w:tcPr>
            <w:tcW w:w="942" w:type="dxa"/>
            <w:textDirection w:val="tbRl"/>
            <w:vAlign w:val="center"/>
          </w:tcPr>
          <w:p w:rsidR="000A2D8E" w:rsidRPr="00794CA6" w:rsidRDefault="000A2D8E" w:rsidP="00794CA6">
            <w:pPr>
              <w:ind w:left="113" w:right="113"/>
              <w:jc w:val="center"/>
              <w:rPr>
                <w:sz w:val="16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0A2D8E" w:rsidRPr="00794CA6" w:rsidRDefault="000A2D8E" w:rsidP="00794CA6">
            <w:pPr>
              <w:jc w:val="center"/>
              <w:rPr>
                <w:bCs/>
                <w:sz w:val="16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0A2D8E" w:rsidRPr="00794CA6" w:rsidRDefault="000A2D8E" w:rsidP="00794CA6">
            <w:pPr>
              <w:jc w:val="center"/>
              <w:rPr>
                <w:bCs/>
                <w:sz w:val="16"/>
                <w:szCs w:val="20"/>
              </w:rPr>
            </w:pPr>
          </w:p>
        </w:tc>
      </w:tr>
    </w:tbl>
    <w:p w:rsidR="00794CA6" w:rsidRDefault="00794CA6" w:rsidP="00421B61">
      <w:pPr>
        <w:autoSpaceDE w:val="0"/>
        <w:autoSpaceDN w:val="0"/>
        <w:adjustRightInd w:val="0"/>
        <w:jc w:val="both"/>
      </w:pPr>
    </w:p>
    <w:p w:rsidR="00794CA6" w:rsidRDefault="00794CA6" w:rsidP="00421B61">
      <w:pPr>
        <w:autoSpaceDE w:val="0"/>
        <w:autoSpaceDN w:val="0"/>
        <w:adjustRightInd w:val="0"/>
        <w:jc w:val="both"/>
      </w:pPr>
    </w:p>
    <w:p w:rsidR="00421B61" w:rsidRPr="00F0049D" w:rsidRDefault="00421B61" w:rsidP="00320D9A">
      <w:pPr>
        <w:autoSpaceDE w:val="0"/>
        <w:autoSpaceDN w:val="0"/>
        <w:adjustRightInd w:val="0"/>
        <w:jc w:val="both"/>
      </w:pPr>
      <w:r w:rsidRPr="00F0049D">
        <w:t>1</w:t>
      </w:r>
      <w:r w:rsidR="00794CA6">
        <w:t xml:space="preserve">. </w:t>
      </w:r>
      <w:r w:rsidRPr="00F0049D">
        <w:t>поставляемый товар собственного производства/или указать предприятие и страну-изготовителя:</w:t>
      </w:r>
      <w:r w:rsidR="00794CA6">
        <w:t>__________________________________________________________________</w:t>
      </w:r>
    </w:p>
    <w:p w:rsidR="00421B61" w:rsidRPr="00F0049D" w:rsidRDefault="00794CA6" w:rsidP="00320D9A">
      <w:pPr>
        <w:autoSpaceDE w:val="0"/>
        <w:autoSpaceDN w:val="0"/>
        <w:adjustRightInd w:val="0"/>
        <w:jc w:val="both"/>
        <w:rPr>
          <w:i/>
          <w:u w:val="single"/>
        </w:rPr>
      </w:pPr>
      <w:r>
        <w:t>2</w:t>
      </w:r>
      <w:r w:rsidR="00421B61" w:rsidRPr="00F0049D">
        <w:t xml:space="preserve">. место поставки товара: </w:t>
      </w:r>
      <w:r>
        <w:rPr>
          <w:i/>
          <w:u w:val="single"/>
        </w:rPr>
        <w:t>_______________________________________________________</w:t>
      </w:r>
    </w:p>
    <w:p w:rsidR="00421B61" w:rsidRPr="00F0049D" w:rsidRDefault="00794CA6" w:rsidP="00320D9A">
      <w:pPr>
        <w:autoSpaceDE w:val="0"/>
        <w:autoSpaceDN w:val="0"/>
        <w:adjustRightInd w:val="0"/>
        <w:jc w:val="both"/>
        <w:rPr>
          <w:i/>
          <w:u w:val="single"/>
        </w:rPr>
      </w:pPr>
      <w:r>
        <w:t>3</w:t>
      </w:r>
      <w:r w:rsidR="00421B61" w:rsidRPr="00F0049D">
        <w:t>. срок (график) поставки товара</w:t>
      </w:r>
      <w:r w:rsidR="008867C1">
        <w:t xml:space="preserve"> (количество дней)</w:t>
      </w:r>
      <w:r w:rsidR="00421B61" w:rsidRPr="00F0049D">
        <w:t xml:space="preserve">: </w:t>
      </w:r>
      <w:r>
        <w:rPr>
          <w:i/>
          <w:u w:val="single"/>
        </w:rPr>
        <w:t>_______________</w:t>
      </w:r>
      <w:r w:rsidR="008867C1">
        <w:rPr>
          <w:i/>
          <w:u w:val="single"/>
        </w:rPr>
        <w:t>_________________</w:t>
      </w:r>
    </w:p>
    <w:p w:rsidR="00421B61" w:rsidRPr="00421B61" w:rsidRDefault="00794CA6" w:rsidP="00421B61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b/>
          <w:i/>
          <w:sz w:val="22"/>
          <w:szCs w:val="28"/>
          <w:u w:val="single"/>
        </w:rPr>
      </w:pPr>
      <w:r>
        <w:t>4</w:t>
      </w:r>
      <w:r w:rsidR="00421B61" w:rsidRPr="00F0049D">
        <w:t xml:space="preserve">. порядок оплаты: </w:t>
      </w:r>
      <w:r>
        <w:rPr>
          <w:i/>
          <w:szCs w:val="30"/>
          <w:u w:val="single"/>
        </w:rPr>
        <w:t>___________________________________________________________</w:t>
      </w:r>
    </w:p>
    <w:p w:rsidR="00421B61" w:rsidRPr="00F0049D" w:rsidRDefault="00794CA6" w:rsidP="00320D9A">
      <w:pPr>
        <w:autoSpaceDE w:val="0"/>
        <w:autoSpaceDN w:val="0"/>
        <w:adjustRightInd w:val="0"/>
        <w:jc w:val="both"/>
      </w:pPr>
      <w:r>
        <w:t>5</w:t>
      </w:r>
      <w:r w:rsidR="00421B61" w:rsidRPr="00F0049D">
        <w:t xml:space="preserve">. гарантийный срок товара: </w:t>
      </w:r>
      <w:r>
        <w:rPr>
          <w:i/>
          <w:u w:val="single"/>
        </w:rPr>
        <w:t>___________________________________________________</w:t>
      </w:r>
    </w:p>
    <w:p w:rsidR="00421B61" w:rsidRDefault="00794CA6" w:rsidP="00320D9A">
      <w:pPr>
        <w:autoSpaceDE w:val="0"/>
        <w:autoSpaceDN w:val="0"/>
        <w:adjustRightInd w:val="0"/>
        <w:jc w:val="both"/>
      </w:pPr>
      <w:r>
        <w:t>6</w:t>
      </w:r>
      <w:r w:rsidR="00421B61" w:rsidRPr="00F0049D">
        <w:t xml:space="preserve">. Срок действия предложения: </w:t>
      </w:r>
      <w:r w:rsidR="00421B61">
        <w:t>60</w:t>
      </w:r>
      <w:r w:rsidR="00421B61" w:rsidRPr="00F0049D">
        <w:t xml:space="preserve"> дней с момента вскрытия конверта с предложением.</w:t>
      </w:r>
    </w:p>
    <w:p w:rsidR="00320D9A" w:rsidRDefault="00320D9A" w:rsidP="00320D9A">
      <w:pPr>
        <w:autoSpaceDE w:val="0"/>
        <w:autoSpaceDN w:val="0"/>
        <w:adjustRightInd w:val="0"/>
        <w:jc w:val="both"/>
      </w:pPr>
    </w:p>
    <w:p w:rsidR="00320D9A" w:rsidRDefault="00320D9A" w:rsidP="00320D9A">
      <w:pPr>
        <w:autoSpaceDE w:val="0"/>
        <w:autoSpaceDN w:val="0"/>
        <w:adjustRightInd w:val="0"/>
        <w:jc w:val="both"/>
      </w:pPr>
    </w:p>
    <w:p w:rsidR="00320D9A" w:rsidRDefault="00320D9A" w:rsidP="00320D9A">
      <w:pPr>
        <w:autoSpaceDE w:val="0"/>
        <w:autoSpaceDN w:val="0"/>
        <w:adjustRightInd w:val="0"/>
        <w:jc w:val="both"/>
      </w:pPr>
    </w:p>
    <w:p w:rsidR="00320D9A" w:rsidRPr="00320D9A" w:rsidRDefault="00320D9A" w:rsidP="00320D9A">
      <w:pPr>
        <w:autoSpaceDE w:val="0"/>
        <w:autoSpaceDN w:val="0"/>
        <w:adjustRightInd w:val="0"/>
        <w:jc w:val="both"/>
      </w:pPr>
      <w:r>
        <w:t xml:space="preserve">   </w:t>
      </w:r>
      <w:r w:rsidRPr="00320D9A">
        <w:t xml:space="preserve">___________   </w:t>
      </w:r>
      <w:r w:rsidRPr="00320D9A">
        <w:tab/>
      </w:r>
      <w:r w:rsidRPr="00320D9A">
        <w:tab/>
      </w:r>
      <w:r w:rsidRPr="00320D9A">
        <w:tab/>
      </w:r>
      <w:r w:rsidRPr="00320D9A">
        <w:tab/>
      </w:r>
      <w:r w:rsidRPr="00320D9A">
        <w:tab/>
      </w:r>
      <w:r w:rsidRPr="00320D9A">
        <w:tab/>
        <w:t>_____________________________</w:t>
      </w:r>
    </w:p>
    <w:p w:rsidR="00320D9A" w:rsidRDefault="00320D9A" w:rsidP="00320D9A">
      <w:pPr>
        <w:autoSpaceDE w:val="0"/>
        <w:autoSpaceDN w:val="0"/>
        <w:adjustRightInd w:val="0"/>
        <w:jc w:val="center"/>
      </w:pPr>
      <w:r w:rsidRPr="00320D9A">
        <w:t xml:space="preserve">(подпись) </w:t>
      </w:r>
      <w:r w:rsidRPr="00320D9A">
        <w:tab/>
      </w:r>
      <w:r w:rsidRPr="00320D9A">
        <w:tab/>
      </w:r>
      <w:r w:rsidRPr="00320D9A">
        <w:tab/>
      </w:r>
      <w:r w:rsidRPr="00320D9A">
        <w:tab/>
      </w:r>
      <w:r w:rsidRPr="00320D9A">
        <w:tab/>
      </w:r>
      <w:r w:rsidRPr="00320D9A">
        <w:tab/>
      </w:r>
      <w:r w:rsidRPr="00320D9A">
        <w:tab/>
        <w:t>(И.О.Фамилия  руководителя)</w:t>
      </w:r>
    </w:p>
    <w:p w:rsidR="00320D9A" w:rsidRDefault="00320D9A" w:rsidP="00320D9A">
      <w:pPr>
        <w:autoSpaceDE w:val="0"/>
        <w:autoSpaceDN w:val="0"/>
        <w:adjustRightInd w:val="0"/>
        <w:jc w:val="both"/>
      </w:pPr>
    </w:p>
    <w:p w:rsidR="00475A42" w:rsidRDefault="00475A42" w:rsidP="00320D9A">
      <w:pPr>
        <w:autoSpaceDE w:val="0"/>
        <w:autoSpaceDN w:val="0"/>
        <w:adjustRightInd w:val="0"/>
        <w:jc w:val="both"/>
      </w:pPr>
    </w:p>
    <w:p w:rsidR="00475A42" w:rsidRDefault="00475A42" w:rsidP="00320D9A">
      <w:pPr>
        <w:autoSpaceDE w:val="0"/>
        <w:autoSpaceDN w:val="0"/>
        <w:adjustRightInd w:val="0"/>
        <w:jc w:val="both"/>
      </w:pPr>
    </w:p>
    <w:p w:rsidR="00475A42" w:rsidRDefault="00475A42" w:rsidP="00320D9A">
      <w:pPr>
        <w:autoSpaceDE w:val="0"/>
        <w:autoSpaceDN w:val="0"/>
        <w:adjustRightInd w:val="0"/>
        <w:jc w:val="both"/>
      </w:pPr>
    </w:p>
    <w:p w:rsidR="00475A42" w:rsidRDefault="00475A42" w:rsidP="00320D9A">
      <w:pPr>
        <w:autoSpaceDE w:val="0"/>
        <w:autoSpaceDN w:val="0"/>
        <w:adjustRightInd w:val="0"/>
        <w:jc w:val="both"/>
      </w:pPr>
    </w:p>
    <w:p w:rsidR="00475A42" w:rsidRDefault="00475A42" w:rsidP="00320D9A">
      <w:pPr>
        <w:autoSpaceDE w:val="0"/>
        <w:autoSpaceDN w:val="0"/>
        <w:adjustRightInd w:val="0"/>
        <w:jc w:val="both"/>
      </w:pPr>
    </w:p>
    <w:p w:rsidR="00475A42" w:rsidRDefault="00475A42" w:rsidP="00320D9A">
      <w:pPr>
        <w:autoSpaceDE w:val="0"/>
        <w:autoSpaceDN w:val="0"/>
        <w:adjustRightInd w:val="0"/>
        <w:jc w:val="both"/>
      </w:pPr>
    </w:p>
    <w:p w:rsidR="00475A42" w:rsidRDefault="00475A42" w:rsidP="00320D9A">
      <w:pPr>
        <w:autoSpaceDE w:val="0"/>
        <w:autoSpaceDN w:val="0"/>
        <w:adjustRightInd w:val="0"/>
        <w:jc w:val="both"/>
      </w:pPr>
    </w:p>
    <w:p w:rsidR="00475A42" w:rsidRDefault="00475A42" w:rsidP="00320D9A">
      <w:pPr>
        <w:autoSpaceDE w:val="0"/>
        <w:autoSpaceDN w:val="0"/>
        <w:adjustRightInd w:val="0"/>
        <w:jc w:val="both"/>
      </w:pPr>
    </w:p>
    <w:p w:rsidR="00475A42" w:rsidRDefault="00475A42" w:rsidP="00320D9A">
      <w:pPr>
        <w:autoSpaceDE w:val="0"/>
        <w:autoSpaceDN w:val="0"/>
        <w:adjustRightInd w:val="0"/>
        <w:jc w:val="both"/>
      </w:pPr>
    </w:p>
    <w:p w:rsidR="00475A42" w:rsidRDefault="00475A42" w:rsidP="00320D9A">
      <w:pPr>
        <w:autoSpaceDE w:val="0"/>
        <w:autoSpaceDN w:val="0"/>
        <w:adjustRightInd w:val="0"/>
        <w:jc w:val="both"/>
      </w:pPr>
    </w:p>
    <w:p w:rsidR="00475A42" w:rsidRDefault="00475A42" w:rsidP="00320D9A">
      <w:pPr>
        <w:autoSpaceDE w:val="0"/>
        <w:autoSpaceDN w:val="0"/>
        <w:adjustRightInd w:val="0"/>
        <w:jc w:val="both"/>
      </w:pPr>
    </w:p>
    <w:p w:rsidR="00475A42" w:rsidRDefault="00475A42" w:rsidP="00320D9A">
      <w:pPr>
        <w:autoSpaceDE w:val="0"/>
        <w:autoSpaceDN w:val="0"/>
        <w:adjustRightInd w:val="0"/>
        <w:jc w:val="both"/>
      </w:pPr>
    </w:p>
    <w:p w:rsidR="00475A42" w:rsidRDefault="00475A42" w:rsidP="00320D9A">
      <w:pPr>
        <w:autoSpaceDE w:val="0"/>
        <w:autoSpaceDN w:val="0"/>
        <w:adjustRightInd w:val="0"/>
        <w:jc w:val="both"/>
      </w:pPr>
    </w:p>
    <w:p w:rsidR="00475A42" w:rsidRDefault="00475A42" w:rsidP="00320D9A">
      <w:pPr>
        <w:autoSpaceDE w:val="0"/>
        <w:autoSpaceDN w:val="0"/>
        <w:adjustRightInd w:val="0"/>
        <w:jc w:val="both"/>
      </w:pPr>
    </w:p>
    <w:p w:rsidR="00475A42" w:rsidRDefault="00475A42" w:rsidP="00320D9A">
      <w:pPr>
        <w:autoSpaceDE w:val="0"/>
        <w:autoSpaceDN w:val="0"/>
        <w:adjustRightInd w:val="0"/>
        <w:jc w:val="both"/>
      </w:pPr>
    </w:p>
    <w:p w:rsidR="00475A42" w:rsidRDefault="00475A42" w:rsidP="00320D9A">
      <w:pPr>
        <w:autoSpaceDE w:val="0"/>
        <w:autoSpaceDN w:val="0"/>
        <w:adjustRightInd w:val="0"/>
        <w:jc w:val="both"/>
      </w:pPr>
    </w:p>
    <w:p w:rsidR="00475A42" w:rsidRPr="00F0049D" w:rsidRDefault="00475A42" w:rsidP="00475A42">
      <w:pPr>
        <w:autoSpaceDE w:val="0"/>
        <w:autoSpaceDN w:val="0"/>
        <w:adjustRightInd w:val="0"/>
        <w:jc w:val="right"/>
        <w:rPr>
          <w:b/>
          <w:color w:val="0070C0"/>
          <w:sz w:val="26"/>
          <w:szCs w:val="26"/>
        </w:rPr>
      </w:pPr>
      <w:r w:rsidRPr="00F0049D">
        <w:rPr>
          <w:b/>
          <w:sz w:val="26"/>
          <w:szCs w:val="26"/>
        </w:rPr>
        <w:t xml:space="preserve">Приложение № </w:t>
      </w:r>
      <w:r>
        <w:rPr>
          <w:b/>
          <w:sz w:val="26"/>
          <w:szCs w:val="26"/>
        </w:rPr>
        <w:t>2</w:t>
      </w:r>
    </w:p>
    <w:p w:rsidR="00475A42" w:rsidRPr="00475A42" w:rsidRDefault="00475A42" w:rsidP="00475A42">
      <w:pPr>
        <w:widowControl w:val="0"/>
        <w:shd w:val="clear" w:color="auto" w:fill="FFFFFF"/>
        <w:jc w:val="center"/>
        <w:rPr>
          <w:b/>
          <w:sz w:val="32"/>
          <w:szCs w:val="32"/>
        </w:rPr>
      </w:pPr>
      <w:r w:rsidRPr="00475A42">
        <w:rPr>
          <w:b/>
          <w:bCs/>
          <w:sz w:val="32"/>
          <w:szCs w:val="32"/>
        </w:rPr>
        <w:t xml:space="preserve">ДОГОВОР ПОСТАВКИ   № </w:t>
      </w:r>
    </w:p>
    <w:p w:rsidR="00475A42" w:rsidRPr="00475A42" w:rsidRDefault="00475A42" w:rsidP="00475A42">
      <w:pPr>
        <w:widowControl w:val="0"/>
        <w:shd w:val="clear" w:color="auto" w:fill="FFFFFF"/>
        <w:ind w:right="34"/>
      </w:pPr>
    </w:p>
    <w:p w:rsidR="00475A42" w:rsidRPr="00475A42" w:rsidRDefault="00475A42" w:rsidP="00475A42">
      <w:pPr>
        <w:widowControl w:val="0"/>
        <w:shd w:val="clear" w:color="auto" w:fill="FFFFFF"/>
        <w:ind w:right="34"/>
      </w:pPr>
      <w:r w:rsidRPr="00475A42">
        <w:t>г. __________                                                                                                                   «__»________ 2015г.</w:t>
      </w:r>
    </w:p>
    <w:p w:rsidR="00475A42" w:rsidRPr="00475A42" w:rsidRDefault="00475A42" w:rsidP="00475A42">
      <w:pPr>
        <w:widowControl w:val="0"/>
        <w:shd w:val="clear" w:color="auto" w:fill="FFFFFF"/>
        <w:ind w:right="34" w:firstLine="720"/>
        <w:jc w:val="both"/>
      </w:pPr>
    </w:p>
    <w:p w:rsidR="00475A42" w:rsidRPr="00475A42" w:rsidRDefault="00475A42" w:rsidP="00475A42">
      <w:pPr>
        <w:widowControl w:val="0"/>
        <w:shd w:val="clear" w:color="auto" w:fill="FFFFFF"/>
        <w:ind w:right="34" w:firstLine="720"/>
        <w:jc w:val="both"/>
      </w:pPr>
      <w:r w:rsidRPr="00475A42">
        <w:t xml:space="preserve">_______________________, именуемое в дальнейшем </w:t>
      </w:r>
      <w:r w:rsidRPr="00475A42">
        <w:rPr>
          <w:b/>
          <w:bCs/>
        </w:rPr>
        <w:t xml:space="preserve">"Поставщик" </w:t>
      </w:r>
      <w:r w:rsidRPr="00475A42">
        <w:rPr>
          <w:bCs/>
        </w:rPr>
        <w:t>в</w:t>
      </w:r>
      <w:r w:rsidRPr="00475A42">
        <w:rPr>
          <w:b/>
          <w:bCs/>
        </w:rPr>
        <w:t xml:space="preserve"> </w:t>
      </w:r>
      <w:r w:rsidRPr="00475A42">
        <w:t>лице _____________________________________________, действующего на основании ________________, с одной стороны, и КУП «</w:t>
      </w:r>
      <w:proofErr w:type="spellStart"/>
      <w:r w:rsidRPr="00475A42">
        <w:t>Брестгорремстройтрест</w:t>
      </w:r>
      <w:proofErr w:type="spellEnd"/>
      <w:r w:rsidRPr="00475A42">
        <w:t xml:space="preserve">», именуемое в дальнейшем </w:t>
      </w:r>
      <w:r w:rsidRPr="00475A42">
        <w:rPr>
          <w:b/>
          <w:bCs/>
        </w:rPr>
        <w:t xml:space="preserve">"Покупатель", </w:t>
      </w:r>
      <w:r w:rsidRPr="00475A42">
        <w:t xml:space="preserve">в лице управляющего трестом </w:t>
      </w:r>
      <w:r w:rsidR="0044151D">
        <w:t>Карпов</w:t>
      </w:r>
      <w:r w:rsidRPr="00475A42">
        <w:t xml:space="preserve"> </w:t>
      </w:r>
      <w:r w:rsidR="0044151D">
        <w:t>Тимофей</w:t>
      </w:r>
      <w:r w:rsidRPr="00475A42">
        <w:t xml:space="preserve"> Николаевича, действующего на основании Устава, с другой стороны,  заключили договор о нижеследующем:</w:t>
      </w:r>
    </w:p>
    <w:p w:rsidR="00475A42" w:rsidRPr="00475A42" w:rsidRDefault="00475A42" w:rsidP="00475A42">
      <w:pPr>
        <w:widowControl w:val="0"/>
        <w:shd w:val="clear" w:color="auto" w:fill="FFFFFF"/>
        <w:ind w:right="24"/>
        <w:jc w:val="center"/>
        <w:rPr>
          <w:b/>
          <w:bCs/>
        </w:rPr>
      </w:pPr>
    </w:p>
    <w:p w:rsidR="00475A42" w:rsidRPr="00475A42" w:rsidRDefault="00475A42" w:rsidP="00475A42">
      <w:pPr>
        <w:widowControl w:val="0"/>
        <w:shd w:val="clear" w:color="auto" w:fill="FFFFFF"/>
        <w:ind w:right="24"/>
        <w:jc w:val="center"/>
        <w:rPr>
          <w:b/>
        </w:rPr>
      </w:pPr>
      <w:r w:rsidRPr="00475A42">
        <w:rPr>
          <w:b/>
          <w:bCs/>
        </w:rPr>
        <w:t xml:space="preserve">1. Предмет </w:t>
      </w:r>
      <w:r w:rsidRPr="00475A42">
        <w:rPr>
          <w:b/>
        </w:rPr>
        <w:t>Договора</w:t>
      </w:r>
    </w:p>
    <w:p w:rsidR="00475A42" w:rsidRPr="00475A42" w:rsidRDefault="00475A42" w:rsidP="00475A42">
      <w:pPr>
        <w:widowControl w:val="0"/>
        <w:shd w:val="clear" w:color="auto" w:fill="FFFFFF"/>
        <w:ind w:left="34"/>
        <w:jc w:val="both"/>
      </w:pPr>
      <w:r w:rsidRPr="00475A42">
        <w:t xml:space="preserve">1.1. </w:t>
      </w:r>
      <w:r w:rsidRPr="00475A42">
        <w:rPr>
          <w:b/>
        </w:rPr>
        <w:t>Поставщик</w:t>
      </w:r>
      <w:r w:rsidRPr="00475A42">
        <w:t xml:space="preserve"> обязуется поставить, а </w:t>
      </w:r>
      <w:r w:rsidRPr="00475A42">
        <w:rPr>
          <w:b/>
        </w:rPr>
        <w:t>Покупатель</w:t>
      </w:r>
      <w:r w:rsidRPr="00475A42">
        <w:t xml:space="preserve"> принять и оплатить ______________________ (далее: товар):</w:t>
      </w:r>
    </w:p>
    <w:tbl>
      <w:tblPr>
        <w:tblW w:w="969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417"/>
        <w:gridCol w:w="1134"/>
        <w:gridCol w:w="620"/>
        <w:gridCol w:w="1080"/>
        <w:gridCol w:w="1045"/>
        <w:gridCol w:w="742"/>
        <w:gridCol w:w="942"/>
        <w:gridCol w:w="688"/>
        <w:gridCol w:w="892"/>
      </w:tblGrid>
      <w:tr w:rsidR="00475A42" w:rsidRPr="00475A42" w:rsidTr="008245AA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</w:tcPr>
          <w:p w:rsidR="00475A42" w:rsidRPr="00475A42" w:rsidRDefault="00475A42" w:rsidP="00475A42">
            <w:pPr>
              <w:jc w:val="center"/>
              <w:rPr>
                <w:sz w:val="16"/>
                <w:szCs w:val="20"/>
              </w:rPr>
            </w:pPr>
            <w:r w:rsidRPr="00475A42">
              <w:rPr>
                <w:sz w:val="16"/>
                <w:szCs w:val="20"/>
              </w:rPr>
              <w:t xml:space="preserve">№ </w:t>
            </w:r>
            <w:proofErr w:type="spellStart"/>
            <w:proofErr w:type="gramStart"/>
            <w:r w:rsidRPr="00475A42">
              <w:rPr>
                <w:sz w:val="16"/>
                <w:szCs w:val="20"/>
              </w:rPr>
              <w:t>п</w:t>
            </w:r>
            <w:proofErr w:type="spellEnd"/>
            <w:proofErr w:type="gramEnd"/>
            <w:r w:rsidRPr="00475A42">
              <w:rPr>
                <w:sz w:val="16"/>
                <w:szCs w:val="20"/>
              </w:rPr>
              <w:t>/</w:t>
            </w:r>
            <w:proofErr w:type="spellStart"/>
            <w:r w:rsidRPr="00475A42">
              <w:rPr>
                <w:sz w:val="16"/>
                <w:szCs w:val="20"/>
              </w:rPr>
              <w:t>п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5A42" w:rsidRPr="00475A42" w:rsidRDefault="00475A42" w:rsidP="00475A42">
            <w:pPr>
              <w:ind w:hanging="103"/>
              <w:jc w:val="center"/>
              <w:rPr>
                <w:sz w:val="16"/>
                <w:szCs w:val="20"/>
              </w:rPr>
            </w:pPr>
            <w:r w:rsidRPr="00475A42">
              <w:rPr>
                <w:sz w:val="16"/>
                <w:szCs w:val="20"/>
              </w:rPr>
              <w:t>Описание товара</w:t>
            </w:r>
          </w:p>
        </w:tc>
        <w:tc>
          <w:tcPr>
            <w:tcW w:w="1134" w:type="dxa"/>
            <w:vAlign w:val="center"/>
          </w:tcPr>
          <w:p w:rsidR="00475A42" w:rsidRPr="00475A42" w:rsidRDefault="00475A42" w:rsidP="00475A42">
            <w:pPr>
              <w:jc w:val="center"/>
              <w:rPr>
                <w:sz w:val="16"/>
                <w:szCs w:val="20"/>
              </w:rPr>
            </w:pPr>
            <w:r w:rsidRPr="00475A42">
              <w:rPr>
                <w:sz w:val="16"/>
                <w:szCs w:val="20"/>
              </w:rPr>
              <w:t xml:space="preserve">Страна </w:t>
            </w:r>
            <w:proofErr w:type="spellStart"/>
            <w:proofErr w:type="gramStart"/>
            <w:r w:rsidRPr="00475A42">
              <w:rPr>
                <w:sz w:val="16"/>
                <w:szCs w:val="20"/>
              </w:rPr>
              <w:t>про-исхождения</w:t>
            </w:r>
            <w:proofErr w:type="spellEnd"/>
            <w:proofErr w:type="gramEnd"/>
            <w:r w:rsidRPr="00475A42">
              <w:rPr>
                <w:sz w:val="16"/>
                <w:szCs w:val="20"/>
              </w:rPr>
              <w:t xml:space="preserve"> товара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475A42" w:rsidRPr="00475A42" w:rsidRDefault="00475A42" w:rsidP="00475A42">
            <w:pPr>
              <w:jc w:val="center"/>
              <w:rPr>
                <w:sz w:val="16"/>
                <w:szCs w:val="20"/>
              </w:rPr>
            </w:pPr>
            <w:r w:rsidRPr="00475A42">
              <w:rPr>
                <w:sz w:val="16"/>
                <w:szCs w:val="20"/>
              </w:rPr>
              <w:t xml:space="preserve">Ед. </w:t>
            </w:r>
            <w:proofErr w:type="spellStart"/>
            <w:r w:rsidRPr="00475A42">
              <w:rPr>
                <w:sz w:val="16"/>
                <w:szCs w:val="20"/>
              </w:rPr>
              <w:t>изм</w:t>
            </w:r>
            <w:proofErr w:type="spellEnd"/>
            <w:r w:rsidRPr="00475A42">
              <w:rPr>
                <w:sz w:val="16"/>
                <w:szCs w:val="20"/>
              </w:rPr>
              <w:t>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75A42" w:rsidRPr="00475A42" w:rsidRDefault="00475A42" w:rsidP="00475A42">
            <w:pPr>
              <w:jc w:val="center"/>
              <w:rPr>
                <w:sz w:val="16"/>
                <w:szCs w:val="20"/>
              </w:rPr>
            </w:pPr>
            <w:r w:rsidRPr="00475A42">
              <w:rPr>
                <w:sz w:val="16"/>
                <w:szCs w:val="20"/>
              </w:rPr>
              <w:t>Кол-во</w:t>
            </w:r>
          </w:p>
        </w:tc>
        <w:tc>
          <w:tcPr>
            <w:tcW w:w="1045" w:type="dxa"/>
            <w:vAlign w:val="center"/>
          </w:tcPr>
          <w:p w:rsidR="00475A42" w:rsidRPr="00475A42" w:rsidRDefault="00475A42" w:rsidP="00475A42">
            <w:pPr>
              <w:jc w:val="center"/>
              <w:rPr>
                <w:sz w:val="16"/>
                <w:szCs w:val="20"/>
              </w:rPr>
            </w:pPr>
            <w:r w:rsidRPr="00475A42">
              <w:rPr>
                <w:sz w:val="16"/>
                <w:szCs w:val="20"/>
              </w:rPr>
              <w:t>Отпускная цена за единицу товара</w:t>
            </w:r>
            <w:proofErr w:type="gramStart"/>
            <w:r w:rsidRPr="00475A42">
              <w:rPr>
                <w:sz w:val="16"/>
                <w:szCs w:val="20"/>
              </w:rPr>
              <w:t xml:space="preserve"> ,</w:t>
            </w:r>
            <w:proofErr w:type="gramEnd"/>
            <w:r w:rsidRPr="00475A42">
              <w:rPr>
                <w:sz w:val="16"/>
                <w:szCs w:val="20"/>
              </w:rPr>
              <w:t xml:space="preserve"> </w:t>
            </w:r>
            <w:proofErr w:type="spellStart"/>
            <w:r w:rsidRPr="00475A42">
              <w:rPr>
                <w:sz w:val="16"/>
                <w:szCs w:val="20"/>
              </w:rPr>
              <w:t>руб</w:t>
            </w:r>
            <w:proofErr w:type="spellEnd"/>
            <w:r w:rsidRPr="00475A42">
              <w:rPr>
                <w:sz w:val="16"/>
                <w:szCs w:val="20"/>
              </w:rPr>
              <w:t xml:space="preserve"> РБ</w:t>
            </w:r>
          </w:p>
        </w:tc>
        <w:tc>
          <w:tcPr>
            <w:tcW w:w="742" w:type="dxa"/>
            <w:vAlign w:val="center"/>
          </w:tcPr>
          <w:p w:rsidR="00475A42" w:rsidRPr="00475A42" w:rsidRDefault="00475A42" w:rsidP="00475A42">
            <w:pPr>
              <w:jc w:val="center"/>
              <w:rPr>
                <w:bCs/>
                <w:sz w:val="16"/>
                <w:szCs w:val="20"/>
              </w:rPr>
            </w:pPr>
            <w:r w:rsidRPr="00475A42">
              <w:rPr>
                <w:bCs/>
                <w:sz w:val="16"/>
                <w:szCs w:val="20"/>
              </w:rPr>
              <w:t>Сумма, руб. РБ (со стоимостью тары и доставки)</w:t>
            </w:r>
          </w:p>
        </w:tc>
        <w:tc>
          <w:tcPr>
            <w:tcW w:w="942" w:type="dxa"/>
            <w:textDirection w:val="tbRl"/>
            <w:vAlign w:val="center"/>
          </w:tcPr>
          <w:p w:rsidR="00475A42" w:rsidRPr="00475A42" w:rsidRDefault="00475A42" w:rsidP="00475A42">
            <w:pPr>
              <w:ind w:left="113" w:right="113"/>
              <w:jc w:val="center"/>
              <w:rPr>
                <w:sz w:val="16"/>
                <w:szCs w:val="20"/>
              </w:rPr>
            </w:pPr>
            <w:r w:rsidRPr="00475A42">
              <w:rPr>
                <w:sz w:val="16"/>
                <w:szCs w:val="20"/>
              </w:rPr>
              <w:t>НДС, %</w:t>
            </w:r>
          </w:p>
        </w:tc>
        <w:tc>
          <w:tcPr>
            <w:tcW w:w="688" w:type="dxa"/>
            <w:vAlign w:val="center"/>
          </w:tcPr>
          <w:p w:rsidR="00475A42" w:rsidRPr="00475A42" w:rsidRDefault="00475A42" w:rsidP="00475A42">
            <w:pPr>
              <w:jc w:val="center"/>
              <w:rPr>
                <w:bCs/>
                <w:sz w:val="16"/>
                <w:szCs w:val="20"/>
              </w:rPr>
            </w:pPr>
            <w:r w:rsidRPr="00475A42">
              <w:rPr>
                <w:bCs/>
                <w:sz w:val="16"/>
                <w:szCs w:val="20"/>
              </w:rPr>
              <w:t>Сумма НДС, руб. РБ (со стоимостью тары и доставки)</w:t>
            </w:r>
          </w:p>
        </w:tc>
        <w:tc>
          <w:tcPr>
            <w:tcW w:w="892" w:type="dxa"/>
            <w:vAlign w:val="center"/>
          </w:tcPr>
          <w:p w:rsidR="00475A42" w:rsidRPr="00475A42" w:rsidRDefault="00475A42" w:rsidP="00475A42">
            <w:pPr>
              <w:jc w:val="center"/>
              <w:rPr>
                <w:bCs/>
                <w:sz w:val="16"/>
                <w:szCs w:val="20"/>
              </w:rPr>
            </w:pPr>
            <w:r w:rsidRPr="00475A42">
              <w:rPr>
                <w:bCs/>
                <w:sz w:val="16"/>
                <w:szCs w:val="20"/>
              </w:rPr>
              <w:t xml:space="preserve">Сумма с НДС, руб. РБ (со стоимостью тары и доставки)         </w:t>
            </w:r>
          </w:p>
        </w:tc>
      </w:tr>
      <w:tr w:rsidR="00475A42" w:rsidRPr="00475A42" w:rsidTr="008245AA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</w:tcPr>
          <w:p w:rsidR="00475A42" w:rsidRPr="00475A42" w:rsidRDefault="00475A42" w:rsidP="00475A42">
            <w:pPr>
              <w:jc w:val="center"/>
              <w:rPr>
                <w:sz w:val="16"/>
                <w:szCs w:val="20"/>
              </w:rPr>
            </w:pPr>
            <w:r w:rsidRPr="00475A42">
              <w:rPr>
                <w:sz w:val="16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5A42" w:rsidRPr="00475A42" w:rsidRDefault="00475A42" w:rsidP="00475A42">
            <w:pPr>
              <w:ind w:hanging="103"/>
              <w:jc w:val="center"/>
              <w:rPr>
                <w:sz w:val="16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75A42" w:rsidRPr="00475A42" w:rsidRDefault="00475A42" w:rsidP="00475A42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475A42" w:rsidRPr="00475A42" w:rsidRDefault="00475A42" w:rsidP="00475A42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75A42" w:rsidRPr="00475A42" w:rsidRDefault="00475A42" w:rsidP="00475A42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475A42" w:rsidRPr="00475A42" w:rsidRDefault="00475A42" w:rsidP="00475A42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475A42" w:rsidRPr="00475A42" w:rsidRDefault="00475A42" w:rsidP="00475A42">
            <w:pPr>
              <w:jc w:val="center"/>
              <w:rPr>
                <w:bCs/>
                <w:sz w:val="16"/>
                <w:szCs w:val="20"/>
              </w:rPr>
            </w:pPr>
          </w:p>
        </w:tc>
        <w:tc>
          <w:tcPr>
            <w:tcW w:w="942" w:type="dxa"/>
            <w:textDirection w:val="tbRl"/>
            <w:vAlign w:val="center"/>
          </w:tcPr>
          <w:p w:rsidR="00475A42" w:rsidRPr="00475A42" w:rsidRDefault="00475A42" w:rsidP="00475A42">
            <w:pPr>
              <w:ind w:left="113" w:right="113"/>
              <w:jc w:val="center"/>
              <w:rPr>
                <w:sz w:val="16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475A42" w:rsidRPr="00475A42" w:rsidRDefault="00475A42" w:rsidP="00475A42">
            <w:pPr>
              <w:jc w:val="center"/>
              <w:rPr>
                <w:bCs/>
                <w:sz w:val="16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475A42" w:rsidRPr="00475A42" w:rsidRDefault="00475A42" w:rsidP="00475A42">
            <w:pPr>
              <w:jc w:val="center"/>
              <w:rPr>
                <w:bCs/>
                <w:sz w:val="16"/>
                <w:szCs w:val="20"/>
              </w:rPr>
            </w:pPr>
          </w:p>
        </w:tc>
      </w:tr>
      <w:tr w:rsidR="00475A42" w:rsidRPr="00475A42" w:rsidTr="008245AA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</w:tcPr>
          <w:p w:rsidR="00475A42" w:rsidRPr="00475A42" w:rsidRDefault="00475A42" w:rsidP="00475A42">
            <w:pPr>
              <w:jc w:val="center"/>
              <w:rPr>
                <w:sz w:val="16"/>
                <w:szCs w:val="20"/>
              </w:rPr>
            </w:pPr>
            <w:r w:rsidRPr="00475A42">
              <w:rPr>
                <w:sz w:val="16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5A42" w:rsidRPr="00475A42" w:rsidRDefault="00475A42" w:rsidP="00475A42">
            <w:pPr>
              <w:ind w:hanging="103"/>
              <w:jc w:val="center"/>
              <w:rPr>
                <w:sz w:val="16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75A42" w:rsidRPr="00475A42" w:rsidRDefault="00475A42" w:rsidP="00475A42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475A42" w:rsidRPr="00475A42" w:rsidRDefault="00475A42" w:rsidP="00475A42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75A42" w:rsidRPr="00475A42" w:rsidRDefault="00475A42" w:rsidP="00475A42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475A42" w:rsidRPr="00475A42" w:rsidRDefault="00475A42" w:rsidP="00475A42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475A42" w:rsidRPr="00475A42" w:rsidRDefault="00475A42" w:rsidP="00475A42">
            <w:pPr>
              <w:jc w:val="center"/>
              <w:rPr>
                <w:bCs/>
                <w:sz w:val="16"/>
                <w:szCs w:val="20"/>
              </w:rPr>
            </w:pPr>
          </w:p>
        </w:tc>
        <w:tc>
          <w:tcPr>
            <w:tcW w:w="942" w:type="dxa"/>
            <w:textDirection w:val="tbRl"/>
            <w:vAlign w:val="center"/>
          </w:tcPr>
          <w:p w:rsidR="00475A42" w:rsidRPr="00475A42" w:rsidRDefault="00475A42" w:rsidP="00475A42">
            <w:pPr>
              <w:ind w:left="113" w:right="113"/>
              <w:jc w:val="center"/>
              <w:rPr>
                <w:sz w:val="16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475A42" w:rsidRPr="00475A42" w:rsidRDefault="00475A42" w:rsidP="00475A42">
            <w:pPr>
              <w:jc w:val="center"/>
              <w:rPr>
                <w:bCs/>
                <w:sz w:val="16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475A42" w:rsidRPr="00475A42" w:rsidRDefault="00475A42" w:rsidP="00475A42">
            <w:pPr>
              <w:jc w:val="center"/>
              <w:rPr>
                <w:bCs/>
                <w:sz w:val="16"/>
                <w:szCs w:val="20"/>
              </w:rPr>
            </w:pPr>
          </w:p>
        </w:tc>
      </w:tr>
      <w:tr w:rsidR="00475A42" w:rsidRPr="00475A42" w:rsidTr="008245AA">
        <w:trPr>
          <w:trHeight w:val="270"/>
          <w:jc w:val="center"/>
        </w:trPr>
        <w:tc>
          <w:tcPr>
            <w:tcW w:w="1135" w:type="dxa"/>
            <w:shd w:val="clear" w:color="auto" w:fill="auto"/>
            <w:noWrap/>
            <w:vAlign w:val="center"/>
          </w:tcPr>
          <w:p w:rsidR="00475A42" w:rsidRPr="00475A42" w:rsidRDefault="00475A42" w:rsidP="00475A42">
            <w:pPr>
              <w:jc w:val="center"/>
              <w:rPr>
                <w:sz w:val="16"/>
                <w:szCs w:val="20"/>
              </w:rPr>
            </w:pPr>
            <w:r w:rsidRPr="00475A42">
              <w:rPr>
                <w:sz w:val="16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5A42" w:rsidRPr="00475A42" w:rsidRDefault="00475A42" w:rsidP="00475A42">
            <w:pPr>
              <w:ind w:hanging="103"/>
              <w:jc w:val="center"/>
              <w:rPr>
                <w:sz w:val="16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75A42" w:rsidRPr="00475A42" w:rsidRDefault="00475A42" w:rsidP="00475A42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475A42" w:rsidRPr="00475A42" w:rsidRDefault="00475A42" w:rsidP="00475A42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75A42" w:rsidRPr="00475A42" w:rsidRDefault="00475A42" w:rsidP="00475A42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475A42" w:rsidRPr="00475A42" w:rsidRDefault="00475A42" w:rsidP="00475A42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475A42" w:rsidRPr="00475A42" w:rsidRDefault="00475A42" w:rsidP="00475A42">
            <w:pPr>
              <w:jc w:val="center"/>
              <w:rPr>
                <w:bCs/>
                <w:sz w:val="16"/>
                <w:szCs w:val="20"/>
              </w:rPr>
            </w:pPr>
          </w:p>
        </w:tc>
        <w:tc>
          <w:tcPr>
            <w:tcW w:w="942" w:type="dxa"/>
            <w:textDirection w:val="tbRl"/>
            <w:vAlign w:val="center"/>
          </w:tcPr>
          <w:p w:rsidR="00475A42" w:rsidRPr="00475A42" w:rsidRDefault="00475A42" w:rsidP="00475A42">
            <w:pPr>
              <w:ind w:left="113" w:right="113"/>
              <w:jc w:val="center"/>
              <w:rPr>
                <w:sz w:val="16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475A42" w:rsidRPr="00475A42" w:rsidRDefault="00475A42" w:rsidP="00475A42">
            <w:pPr>
              <w:jc w:val="center"/>
              <w:rPr>
                <w:bCs/>
                <w:sz w:val="16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475A42" w:rsidRPr="00475A42" w:rsidRDefault="00475A42" w:rsidP="00475A42">
            <w:pPr>
              <w:jc w:val="center"/>
              <w:rPr>
                <w:bCs/>
                <w:sz w:val="16"/>
                <w:szCs w:val="20"/>
              </w:rPr>
            </w:pPr>
          </w:p>
        </w:tc>
      </w:tr>
    </w:tbl>
    <w:p w:rsidR="00475A42" w:rsidRPr="00475A42" w:rsidRDefault="00475A42" w:rsidP="00475A42">
      <w:pPr>
        <w:widowControl w:val="0"/>
        <w:shd w:val="clear" w:color="auto" w:fill="FFFFFF"/>
        <w:ind w:left="34"/>
        <w:jc w:val="both"/>
      </w:pPr>
    </w:p>
    <w:p w:rsidR="00475A42" w:rsidRPr="00475A42" w:rsidRDefault="00475A42" w:rsidP="00475A42">
      <w:pPr>
        <w:widowControl w:val="0"/>
        <w:shd w:val="clear" w:color="auto" w:fill="FFFFFF"/>
        <w:ind w:left="34"/>
        <w:jc w:val="both"/>
      </w:pPr>
    </w:p>
    <w:p w:rsidR="00475A42" w:rsidRPr="00475A42" w:rsidRDefault="00475A42" w:rsidP="00475A42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475A42">
        <w:rPr>
          <w:b/>
          <w:bCs/>
          <w:i/>
          <w:iCs/>
        </w:rPr>
        <w:t xml:space="preserve">ВСЕГО: </w:t>
      </w:r>
      <w:r w:rsidRPr="00475A42">
        <w:rPr>
          <w:b/>
          <w:bCs/>
          <w:i/>
          <w:iCs/>
          <w:sz w:val="22"/>
          <w:szCs w:val="20"/>
        </w:rPr>
        <w:t>____________ (сумма прописью) белорусских  рублей.</w:t>
      </w:r>
    </w:p>
    <w:p w:rsidR="00475A42" w:rsidRPr="00475A42" w:rsidRDefault="00475A42" w:rsidP="00475A42">
      <w:pPr>
        <w:widowControl w:val="0"/>
        <w:shd w:val="clear" w:color="auto" w:fill="FFFFFF"/>
        <w:ind w:left="43"/>
      </w:pPr>
    </w:p>
    <w:p w:rsidR="00475A42" w:rsidRPr="00475A42" w:rsidRDefault="00475A42" w:rsidP="00475A42">
      <w:pPr>
        <w:widowControl w:val="0"/>
        <w:shd w:val="clear" w:color="auto" w:fill="FFFFFF"/>
        <w:ind w:right="14"/>
        <w:jc w:val="center"/>
      </w:pPr>
      <w:r w:rsidRPr="00475A42">
        <w:rPr>
          <w:b/>
          <w:bCs/>
        </w:rPr>
        <w:t>2. Стоимость и порядок оплаты</w:t>
      </w:r>
    </w:p>
    <w:p w:rsidR="00475A42" w:rsidRPr="00475A42" w:rsidRDefault="00475A42" w:rsidP="00475A42">
      <w:pPr>
        <w:widowControl w:val="0"/>
        <w:shd w:val="clear" w:color="auto" w:fill="FFFFFF"/>
        <w:ind w:left="19"/>
        <w:jc w:val="both"/>
      </w:pPr>
      <w:r w:rsidRPr="00475A42">
        <w:t>2.1</w:t>
      </w:r>
      <w:r w:rsidRPr="00475A42">
        <w:rPr>
          <w:bCs/>
        </w:rPr>
        <w:t>.</w:t>
      </w:r>
      <w:r w:rsidRPr="00475A42">
        <w:rPr>
          <w:b/>
          <w:bCs/>
        </w:rPr>
        <w:t xml:space="preserve"> </w:t>
      </w:r>
      <w:r w:rsidRPr="00475A42">
        <w:rPr>
          <w:bCs/>
        </w:rPr>
        <w:t xml:space="preserve">Сумма </w:t>
      </w:r>
      <w:r w:rsidRPr="00475A42">
        <w:t>договора составляет _______________ (сумма прописью) белорусских  рублей. Стоимость может меняться при изменении проектно-сметной документации.</w:t>
      </w:r>
    </w:p>
    <w:p w:rsidR="00475A42" w:rsidRPr="00475A42" w:rsidRDefault="00475A42" w:rsidP="00475A42">
      <w:pPr>
        <w:widowControl w:val="0"/>
        <w:numPr>
          <w:ilvl w:val="0"/>
          <w:numId w:val="1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left="14"/>
        <w:jc w:val="both"/>
      </w:pPr>
      <w:r w:rsidRPr="00475A42">
        <w:t xml:space="preserve"> Расчеты производятся путем оплаты партии товара в течение 30(тридцати) календарных дней со дня поставки за каждую поставленную партию.</w:t>
      </w:r>
    </w:p>
    <w:p w:rsidR="00475A42" w:rsidRPr="00475A42" w:rsidRDefault="00475A42" w:rsidP="00475A42">
      <w:pPr>
        <w:widowControl w:val="0"/>
        <w:numPr>
          <w:ilvl w:val="0"/>
          <w:numId w:val="1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left="14"/>
        <w:jc w:val="both"/>
      </w:pPr>
      <w:r w:rsidRPr="00475A42">
        <w:t xml:space="preserve">Покупатель оплачивает </w:t>
      </w:r>
      <w:r w:rsidRPr="00475A42">
        <w:rPr>
          <w:bCs/>
        </w:rPr>
        <w:t>Поставщику</w:t>
      </w:r>
      <w:r w:rsidRPr="00475A42">
        <w:rPr>
          <w:b/>
          <w:bCs/>
        </w:rPr>
        <w:t xml:space="preserve"> </w:t>
      </w:r>
      <w:r w:rsidRPr="00475A42">
        <w:t>поставленный товар по ценам, указанным в п.1.1. настоящего договора. Цены должны оставаться неизменными до полного выполнения сторонами своих обязательств.</w:t>
      </w:r>
    </w:p>
    <w:p w:rsidR="00475A42" w:rsidRPr="00475A42" w:rsidRDefault="00475A42" w:rsidP="00475A42">
      <w:pPr>
        <w:widowControl w:val="0"/>
        <w:numPr>
          <w:ilvl w:val="0"/>
          <w:numId w:val="1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left="14"/>
        <w:jc w:val="both"/>
      </w:pPr>
      <w:r w:rsidRPr="00475A42">
        <w:t xml:space="preserve">Оплата производится платежным поручением </w:t>
      </w:r>
      <w:r w:rsidRPr="00475A42">
        <w:rPr>
          <w:b/>
          <w:bCs/>
        </w:rPr>
        <w:t xml:space="preserve">Покупателя </w:t>
      </w:r>
      <w:r w:rsidRPr="00475A42">
        <w:t xml:space="preserve">на расчетный счет </w:t>
      </w:r>
      <w:r w:rsidRPr="00475A42">
        <w:rPr>
          <w:b/>
          <w:bCs/>
        </w:rPr>
        <w:t>Поставщика.</w:t>
      </w:r>
    </w:p>
    <w:p w:rsidR="00475A42" w:rsidRPr="00475A42" w:rsidRDefault="00475A42" w:rsidP="00475A42">
      <w:pPr>
        <w:widowControl w:val="0"/>
        <w:shd w:val="clear" w:color="auto" w:fill="FFFFFF"/>
        <w:ind w:right="5"/>
        <w:rPr>
          <w:b/>
          <w:bCs/>
        </w:rPr>
      </w:pPr>
    </w:p>
    <w:p w:rsidR="00475A42" w:rsidRPr="00475A42" w:rsidRDefault="00475A42" w:rsidP="00475A42">
      <w:pPr>
        <w:widowControl w:val="0"/>
        <w:shd w:val="clear" w:color="auto" w:fill="FFFFFF"/>
        <w:ind w:right="5"/>
        <w:jc w:val="center"/>
      </w:pPr>
      <w:r w:rsidRPr="00475A42">
        <w:rPr>
          <w:b/>
          <w:bCs/>
        </w:rPr>
        <w:t>3. Качество, маркировка товара</w:t>
      </w:r>
    </w:p>
    <w:p w:rsidR="00475A42" w:rsidRPr="00475A42" w:rsidRDefault="00475A42" w:rsidP="00475A42">
      <w:pPr>
        <w:widowControl w:val="0"/>
        <w:shd w:val="clear" w:color="auto" w:fill="FFFFFF"/>
        <w:tabs>
          <w:tab w:val="left" w:pos="730"/>
        </w:tabs>
        <w:ind w:left="14"/>
        <w:jc w:val="both"/>
      </w:pPr>
      <w:r w:rsidRPr="00475A42">
        <w:t>3.1.</w:t>
      </w:r>
      <w:r w:rsidRPr="00475A42">
        <w:tab/>
        <w:t xml:space="preserve">Поставляемый товар по качеству и маркировке должен соответствовать требованиям нормативно-технических документов. Сертификаты и другие необходимые документы выдаются </w:t>
      </w:r>
      <w:r w:rsidRPr="00475A42">
        <w:rPr>
          <w:b/>
          <w:bCs/>
        </w:rPr>
        <w:t xml:space="preserve">Покупателю </w:t>
      </w:r>
      <w:r w:rsidRPr="00475A42">
        <w:t>с накладной по каждой отгруженной партии.</w:t>
      </w:r>
    </w:p>
    <w:p w:rsidR="00475A42" w:rsidRPr="00475A42" w:rsidRDefault="00475A42" w:rsidP="00475A42">
      <w:pPr>
        <w:widowControl w:val="0"/>
        <w:numPr>
          <w:ilvl w:val="0"/>
          <w:numId w:val="20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ind w:left="24"/>
        <w:jc w:val="both"/>
      </w:pPr>
      <w:r w:rsidRPr="00475A42">
        <w:t xml:space="preserve"> Поставщик гарантирует качество поставляемого товара</w:t>
      </w:r>
      <w:r w:rsidRPr="00475A42">
        <w:rPr>
          <w:sz w:val="22"/>
          <w:szCs w:val="22"/>
        </w:rPr>
        <w:t xml:space="preserve"> </w:t>
      </w:r>
      <w:r w:rsidRPr="00475A42">
        <w:t xml:space="preserve">в течение </w:t>
      </w:r>
      <w:r w:rsidRPr="00475A42">
        <w:rPr>
          <w:b/>
        </w:rPr>
        <w:t>8 лет</w:t>
      </w:r>
      <w:r w:rsidRPr="00475A42">
        <w:t xml:space="preserve"> с момента ввода объекта в эксплуатацию. </w:t>
      </w:r>
    </w:p>
    <w:p w:rsidR="00475A42" w:rsidRPr="00475A42" w:rsidRDefault="00475A42" w:rsidP="00475A42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ind w:left="24"/>
        <w:jc w:val="center"/>
      </w:pPr>
      <w:r w:rsidRPr="00475A42">
        <w:rPr>
          <w:b/>
          <w:bCs/>
        </w:rPr>
        <w:t>4. Сроки и порядок поставки</w:t>
      </w:r>
    </w:p>
    <w:p w:rsidR="00475A42" w:rsidRPr="00475A42" w:rsidRDefault="00475A42" w:rsidP="00475A42">
      <w:pPr>
        <w:widowControl w:val="0"/>
        <w:shd w:val="clear" w:color="auto" w:fill="FFFFFF"/>
        <w:ind w:left="5" w:right="19"/>
        <w:jc w:val="both"/>
      </w:pPr>
      <w:r w:rsidRPr="00475A42">
        <w:t xml:space="preserve">4.1. </w:t>
      </w:r>
      <w:r w:rsidRPr="00475A42">
        <w:rPr>
          <w:b/>
          <w:bCs/>
        </w:rPr>
        <w:t xml:space="preserve">Поставщик </w:t>
      </w:r>
      <w:r w:rsidRPr="00475A42">
        <w:t xml:space="preserve">поставляет товар партиями </w:t>
      </w:r>
      <w:proofErr w:type="gramStart"/>
      <w:r w:rsidRPr="00475A42">
        <w:t>согласно заявок</w:t>
      </w:r>
      <w:proofErr w:type="gramEnd"/>
      <w:r w:rsidRPr="00475A42">
        <w:t xml:space="preserve"> покупателя в марте-апреле 2015 года, на склад или объект </w:t>
      </w:r>
      <w:r w:rsidRPr="00475A42">
        <w:rPr>
          <w:b/>
        </w:rPr>
        <w:t>Покупателя</w:t>
      </w:r>
      <w:r w:rsidRPr="00475A42">
        <w:t xml:space="preserve">. </w:t>
      </w:r>
    </w:p>
    <w:p w:rsidR="00475A42" w:rsidRPr="00475A42" w:rsidRDefault="00475A42" w:rsidP="00475A42">
      <w:pPr>
        <w:widowControl w:val="0"/>
        <w:shd w:val="clear" w:color="auto" w:fill="FFFFFF"/>
        <w:ind w:left="5" w:hanging="5"/>
        <w:jc w:val="both"/>
        <w:rPr>
          <w:color w:val="FF0000"/>
        </w:rPr>
      </w:pPr>
      <w:r w:rsidRPr="00475A42">
        <w:t xml:space="preserve">4.2 Доставка товаров на склад </w:t>
      </w:r>
      <w:r w:rsidRPr="00475A42">
        <w:rPr>
          <w:b/>
          <w:bCs/>
        </w:rPr>
        <w:t xml:space="preserve">Покупателя или объект </w:t>
      </w:r>
      <w:r w:rsidRPr="00475A42">
        <w:t xml:space="preserve">осуществляется </w:t>
      </w:r>
      <w:r w:rsidRPr="00475A42">
        <w:rPr>
          <w:b/>
          <w:bCs/>
        </w:rPr>
        <w:t>Поставщиком и за счёт Поставщика.</w:t>
      </w:r>
    </w:p>
    <w:p w:rsidR="00475A42" w:rsidRPr="00475A42" w:rsidRDefault="00475A42" w:rsidP="00475A42">
      <w:pPr>
        <w:widowControl w:val="0"/>
        <w:shd w:val="clear" w:color="auto" w:fill="FFFFFF"/>
        <w:tabs>
          <w:tab w:val="left" w:pos="437"/>
        </w:tabs>
        <w:ind w:left="10"/>
      </w:pPr>
      <w:r w:rsidRPr="00475A42">
        <w:t>4.3.</w:t>
      </w:r>
      <w:r w:rsidRPr="00475A42">
        <w:tab/>
        <w:t>Получателем товара является: КУП «</w:t>
      </w:r>
      <w:proofErr w:type="spellStart"/>
      <w:r w:rsidRPr="00475A42">
        <w:t>Брестгорремстройтрест</w:t>
      </w:r>
      <w:proofErr w:type="spellEnd"/>
      <w:r w:rsidRPr="00475A42">
        <w:t>».</w:t>
      </w:r>
    </w:p>
    <w:p w:rsidR="00475A42" w:rsidRPr="00475A42" w:rsidRDefault="00475A42" w:rsidP="00475A42">
      <w:pPr>
        <w:widowControl w:val="0"/>
        <w:shd w:val="clear" w:color="auto" w:fill="FFFFFF"/>
        <w:tabs>
          <w:tab w:val="left" w:pos="437"/>
        </w:tabs>
        <w:ind w:left="10"/>
        <w:jc w:val="both"/>
        <w:rPr>
          <w:b/>
          <w:bCs/>
        </w:rPr>
      </w:pPr>
      <w:r w:rsidRPr="00475A42">
        <w:lastRenderedPageBreak/>
        <w:t>4.4.</w:t>
      </w:r>
      <w:r w:rsidRPr="00475A42">
        <w:tab/>
        <w:t xml:space="preserve">Право собственности на приобретённый товар от </w:t>
      </w:r>
      <w:r w:rsidRPr="00475A42">
        <w:rPr>
          <w:b/>
          <w:bCs/>
        </w:rPr>
        <w:t xml:space="preserve">Поставщика к Покупателю </w:t>
      </w:r>
      <w:r w:rsidRPr="00475A42">
        <w:t xml:space="preserve">переходит в момент передачи товара непосредственно </w:t>
      </w:r>
      <w:r w:rsidRPr="00475A42">
        <w:rPr>
          <w:b/>
          <w:bCs/>
        </w:rPr>
        <w:t>Покупателю.</w:t>
      </w:r>
    </w:p>
    <w:p w:rsidR="00475A42" w:rsidRPr="00475A42" w:rsidRDefault="00475A42" w:rsidP="00475A42">
      <w:pPr>
        <w:widowControl w:val="0"/>
        <w:shd w:val="clear" w:color="auto" w:fill="FFFFFF"/>
        <w:tabs>
          <w:tab w:val="left" w:pos="437"/>
        </w:tabs>
        <w:ind w:left="10"/>
        <w:jc w:val="both"/>
      </w:pPr>
    </w:p>
    <w:p w:rsidR="00475A42" w:rsidRPr="00475A42" w:rsidRDefault="00475A42" w:rsidP="00475A42">
      <w:pPr>
        <w:widowControl w:val="0"/>
        <w:shd w:val="clear" w:color="auto" w:fill="FFFFFF"/>
        <w:ind w:left="10"/>
        <w:jc w:val="center"/>
      </w:pPr>
      <w:r w:rsidRPr="00475A42">
        <w:rPr>
          <w:b/>
          <w:bCs/>
        </w:rPr>
        <w:t>5. Ответственность сторон</w:t>
      </w:r>
    </w:p>
    <w:p w:rsidR="00475A42" w:rsidRPr="00475A42" w:rsidRDefault="00475A42" w:rsidP="00475A42">
      <w:pPr>
        <w:widowControl w:val="0"/>
        <w:numPr>
          <w:ilvl w:val="0"/>
          <w:numId w:val="2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left="10"/>
        <w:jc w:val="both"/>
      </w:pPr>
      <w:r w:rsidRPr="00475A42">
        <w:rPr>
          <w:b/>
          <w:bCs/>
        </w:rPr>
        <w:t xml:space="preserve">Поставщик </w:t>
      </w:r>
      <w:r w:rsidRPr="00475A42">
        <w:t xml:space="preserve">несет ответственность за сокрытие дефектов и несоответствия товара п.3.1. выявленных в процессе реализации и эксплуатации товара. </w:t>
      </w:r>
      <w:proofErr w:type="gramStart"/>
      <w:r w:rsidRPr="00475A42">
        <w:rPr>
          <w:b/>
          <w:bCs/>
        </w:rPr>
        <w:t xml:space="preserve">Поставщик </w:t>
      </w:r>
      <w:r w:rsidRPr="00475A42">
        <w:t>обязан принять обратно дефектные мате</w:t>
      </w:r>
      <w:r w:rsidR="00EA1234">
        <w:t>риалы (или их оставшуюся часть), с последующей их заменой на соответствующий стандартам качества.</w:t>
      </w:r>
      <w:proofErr w:type="gramEnd"/>
    </w:p>
    <w:p w:rsidR="00475A42" w:rsidRPr="00475A42" w:rsidRDefault="00475A42" w:rsidP="00475A42">
      <w:pPr>
        <w:widowControl w:val="0"/>
        <w:shd w:val="clear" w:color="auto" w:fill="FFFFFF"/>
        <w:tabs>
          <w:tab w:val="left" w:pos="437"/>
        </w:tabs>
        <w:ind w:left="10"/>
        <w:jc w:val="both"/>
      </w:pPr>
      <w:r w:rsidRPr="00475A42">
        <w:t xml:space="preserve">5.2. Прочие разногласия разрешаются </w:t>
      </w:r>
      <w:proofErr w:type="gramStart"/>
      <w:r w:rsidRPr="00475A42">
        <w:t>согласно</w:t>
      </w:r>
      <w:proofErr w:type="gramEnd"/>
      <w:r w:rsidRPr="00475A42">
        <w:t xml:space="preserve"> действующего законодательства.</w:t>
      </w:r>
    </w:p>
    <w:p w:rsidR="00475A42" w:rsidRPr="00475A42" w:rsidRDefault="00475A42" w:rsidP="00475A42">
      <w:pPr>
        <w:widowControl w:val="0"/>
        <w:shd w:val="clear" w:color="auto" w:fill="FFFFFF"/>
        <w:tabs>
          <w:tab w:val="left" w:pos="437"/>
        </w:tabs>
        <w:ind w:left="10"/>
        <w:jc w:val="both"/>
      </w:pPr>
      <w:r w:rsidRPr="00475A42">
        <w:t xml:space="preserve">5.3. В случае неоплаты товара, перечисленного в п.1.1., в тридцатидневный срок после его поставки на склад </w:t>
      </w:r>
      <w:r w:rsidRPr="00475A42">
        <w:rPr>
          <w:b/>
        </w:rPr>
        <w:t>Покупателя</w:t>
      </w:r>
      <w:r w:rsidRPr="00475A42">
        <w:t xml:space="preserve">, </w:t>
      </w:r>
      <w:r w:rsidRPr="00475A42">
        <w:rPr>
          <w:b/>
        </w:rPr>
        <w:t>Покупатель</w:t>
      </w:r>
      <w:r w:rsidRPr="00475A42">
        <w:t xml:space="preserve">  выплачивает </w:t>
      </w:r>
      <w:r w:rsidRPr="00475A42">
        <w:rPr>
          <w:b/>
        </w:rPr>
        <w:t xml:space="preserve">Поставщику  </w:t>
      </w:r>
      <w:r w:rsidRPr="00475A42">
        <w:t>0,1%  от суммы неоплаченного  товара в качестве неустойки.</w:t>
      </w:r>
    </w:p>
    <w:p w:rsidR="00475A42" w:rsidRPr="00475A42" w:rsidRDefault="00475A42" w:rsidP="00475A42">
      <w:pPr>
        <w:widowControl w:val="0"/>
        <w:shd w:val="clear" w:color="auto" w:fill="FFFFFF"/>
        <w:tabs>
          <w:tab w:val="left" w:pos="437"/>
        </w:tabs>
        <w:ind w:left="10"/>
        <w:jc w:val="both"/>
      </w:pPr>
      <w:r w:rsidRPr="00475A42">
        <w:t xml:space="preserve">5.4. В случае </w:t>
      </w:r>
      <w:proofErr w:type="spellStart"/>
      <w:r w:rsidRPr="00475A42">
        <w:t>непоставки</w:t>
      </w:r>
      <w:proofErr w:type="spellEnd"/>
      <w:r w:rsidRPr="00475A42">
        <w:t xml:space="preserve"> товара или недопоставки части товара к указанным  в п. 4.1. срокам, Поставщик  выплачивает Покупателю 0,1% от суммы непоставленного  товара  в качестве неустойки.</w:t>
      </w:r>
    </w:p>
    <w:p w:rsidR="00475A42" w:rsidRPr="00475A42" w:rsidRDefault="00475A42" w:rsidP="00475A42">
      <w:pPr>
        <w:widowControl w:val="0"/>
        <w:shd w:val="clear" w:color="auto" w:fill="FFFFFF"/>
        <w:tabs>
          <w:tab w:val="left" w:pos="437"/>
        </w:tabs>
        <w:ind w:left="10"/>
        <w:jc w:val="both"/>
      </w:pPr>
      <w:r w:rsidRPr="00475A42">
        <w:t xml:space="preserve"> </w:t>
      </w:r>
    </w:p>
    <w:p w:rsidR="00475A42" w:rsidRPr="00475A42" w:rsidRDefault="00475A42" w:rsidP="00475A42">
      <w:pPr>
        <w:widowControl w:val="0"/>
        <w:shd w:val="clear" w:color="auto" w:fill="FFFFFF"/>
        <w:ind w:left="24"/>
        <w:jc w:val="center"/>
      </w:pPr>
      <w:r w:rsidRPr="00475A42">
        <w:rPr>
          <w:b/>
          <w:bCs/>
        </w:rPr>
        <w:t>6. Форс-мажорные обстоятельства</w:t>
      </w:r>
    </w:p>
    <w:p w:rsidR="00475A42" w:rsidRPr="00475A42" w:rsidRDefault="00475A42" w:rsidP="00475A42">
      <w:pPr>
        <w:widowControl w:val="0"/>
        <w:shd w:val="clear" w:color="auto" w:fill="FFFFFF"/>
        <w:ind w:left="19" w:right="5"/>
        <w:jc w:val="both"/>
      </w:pPr>
      <w:r w:rsidRPr="00475A42">
        <w:t>6.1. Стороны освобождаются от ответственности за неисполнение либо ненадлежащее исполнение обязательств по настоящему Договору, если неисполнение либо ненадлежащее 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сторона не могла ни предвидеть, ни предотвратить разумными мерами.</w:t>
      </w:r>
    </w:p>
    <w:p w:rsidR="00475A42" w:rsidRPr="00475A42" w:rsidRDefault="00475A42" w:rsidP="00475A42">
      <w:pPr>
        <w:widowControl w:val="0"/>
        <w:numPr>
          <w:ilvl w:val="0"/>
          <w:numId w:val="22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jc w:val="both"/>
        <w:rPr>
          <w:u w:val="single"/>
        </w:rPr>
      </w:pPr>
      <w:r w:rsidRPr="00475A42">
        <w:t xml:space="preserve"> К обстоятельствам непреодолимой силы относятся события, на которые сторона не может оказать влияние и за возникновение которых не несет ответственности (землетрясение, наводнения, пожары, действия правительств России и Белоруссии и др.). К обстоятельствам, освобождающим стороны от ответственности, относятся также забастовки, издание актов государственными органами, </w:t>
      </w:r>
      <w:r w:rsidRPr="00475A42">
        <w:rPr>
          <w:u w:val="single"/>
        </w:rPr>
        <w:t>прекращение финансирования со стороны бюджета.</w:t>
      </w:r>
    </w:p>
    <w:p w:rsidR="00475A42" w:rsidRPr="00475A42" w:rsidRDefault="00475A42" w:rsidP="00475A42">
      <w:pPr>
        <w:widowControl w:val="0"/>
        <w:numPr>
          <w:ilvl w:val="0"/>
          <w:numId w:val="22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jc w:val="both"/>
      </w:pPr>
      <w:r w:rsidRPr="00475A42">
        <w:t xml:space="preserve"> Сторона, ссылающаяся на обстоятельства непреодолимой силы, обязана  в семидневный срок в письменной форме проинформировать другую сторону о наступлении подобных обстоятельств, Причем, по требованию другой стороны должен быть предъявлен документ, удостоверяющий эти обстоятельства.</w:t>
      </w:r>
    </w:p>
    <w:p w:rsidR="00475A42" w:rsidRPr="00475A42" w:rsidRDefault="00475A42" w:rsidP="00475A42">
      <w:pPr>
        <w:widowControl w:val="0"/>
        <w:numPr>
          <w:ilvl w:val="0"/>
          <w:numId w:val="22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jc w:val="both"/>
      </w:pPr>
      <w:r w:rsidRPr="00475A42">
        <w:t xml:space="preserve"> После прекращения действия указанных обстоятельств, сторона обязана в течение семи дней сообщить об этом другой стороне в письменной форме, указав при этом срок, к которому предполагается выполнить обязательства. Если сторона не направит или несвоевременно направит необходимые извещения, то она обязана возместить другой стороне причиненные этим убытки.</w:t>
      </w:r>
    </w:p>
    <w:p w:rsidR="00475A42" w:rsidRPr="00475A42" w:rsidRDefault="00475A42" w:rsidP="00475A42">
      <w:pPr>
        <w:widowControl w:val="0"/>
        <w:numPr>
          <w:ilvl w:val="0"/>
          <w:numId w:val="22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jc w:val="both"/>
      </w:pPr>
      <w:r w:rsidRPr="00475A42">
        <w:t xml:space="preserve"> В случае возникновения обстоятельств непреодолимой силы срок выполнения обязательств по настоящему Договору отодвигается соразмерно времени, в течение которого действуют такие обстоятельства и их последствия.</w:t>
      </w:r>
    </w:p>
    <w:p w:rsidR="00475A42" w:rsidRPr="00475A42" w:rsidRDefault="00475A42" w:rsidP="00475A42">
      <w:pPr>
        <w:widowControl w:val="0"/>
        <w:numPr>
          <w:ilvl w:val="0"/>
          <w:numId w:val="22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jc w:val="both"/>
      </w:pPr>
      <w:r w:rsidRPr="00475A42">
        <w:t xml:space="preserve"> Если обстоятельства непреодолимой силы продолжают действовать более трех месяцев и нет возможности сделать обязательное заявление о дате их прекращения в течение более 3 месяцев, то каждая сторона имеет право расторгнуть настоящий Договор и возвратить все полученное, ею по Договору.</w:t>
      </w:r>
    </w:p>
    <w:p w:rsidR="00475A42" w:rsidRPr="00475A42" w:rsidRDefault="00475A42" w:rsidP="00475A42">
      <w:pPr>
        <w:widowControl w:val="0"/>
        <w:shd w:val="clear" w:color="auto" w:fill="FFFFFF"/>
        <w:ind w:left="768"/>
        <w:jc w:val="center"/>
        <w:rPr>
          <w:b/>
          <w:bCs/>
        </w:rPr>
      </w:pPr>
      <w:r w:rsidRPr="00475A42">
        <w:rPr>
          <w:b/>
          <w:bCs/>
        </w:rPr>
        <w:t xml:space="preserve">7. Срок Договора. Изменение Договора. </w:t>
      </w:r>
    </w:p>
    <w:p w:rsidR="00475A42" w:rsidRPr="00475A42" w:rsidRDefault="00475A42" w:rsidP="00475A42">
      <w:pPr>
        <w:widowControl w:val="0"/>
        <w:shd w:val="clear" w:color="auto" w:fill="FFFFFF"/>
        <w:ind w:left="768"/>
        <w:jc w:val="center"/>
        <w:rPr>
          <w:b/>
          <w:bCs/>
        </w:rPr>
      </w:pPr>
      <w:r w:rsidRPr="00475A42">
        <w:rPr>
          <w:b/>
          <w:bCs/>
        </w:rPr>
        <w:t>Порядок рассмотрения и разрешения споров.</w:t>
      </w:r>
    </w:p>
    <w:p w:rsidR="00475A42" w:rsidRPr="00475A42" w:rsidRDefault="00475A42" w:rsidP="00475A42">
      <w:pPr>
        <w:widowControl w:val="0"/>
        <w:numPr>
          <w:ilvl w:val="0"/>
          <w:numId w:val="23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left="19"/>
        <w:jc w:val="both"/>
      </w:pPr>
      <w:r w:rsidRPr="00475A42">
        <w:t xml:space="preserve"> Настоящий Договор вступает в силу с момента его подписания обеими сторонами и действует до 31.12.2015 при выполнении сторонами всех обязательств по поставке и оплате товара.</w:t>
      </w:r>
    </w:p>
    <w:p w:rsidR="00475A42" w:rsidRPr="00475A42" w:rsidRDefault="00475A42" w:rsidP="00475A42">
      <w:pPr>
        <w:widowControl w:val="0"/>
        <w:numPr>
          <w:ilvl w:val="0"/>
          <w:numId w:val="23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left="19"/>
        <w:jc w:val="both"/>
      </w:pPr>
      <w:r w:rsidRPr="00475A42">
        <w:rPr>
          <w:b/>
          <w:bCs/>
        </w:rPr>
        <w:t xml:space="preserve"> Покупатель </w:t>
      </w:r>
      <w:r w:rsidRPr="00475A42">
        <w:t>имеет право на одностороннее расторжение настоящего договора и возмещение возникших в связи с этим убытков в случаях нарушения пунктов 1.1.; 3.1. и 4.1. настоящего договора.</w:t>
      </w:r>
    </w:p>
    <w:p w:rsidR="00475A42" w:rsidRPr="00475A42" w:rsidRDefault="00475A42" w:rsidP="00475A42">
      <w:pPr>
        <w:widowControl w:val="0"/>
        <w:numPr>
          <w:ilvl w:val="0"/>
          <w:numId w:val="23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left="19"/>
        <w:jc w:val="both"/>
      </w:pPr>
      <w:r w:rsidRPr="00475A42">
        <w:t xml:space="preserve"> Изменение условий настоящего Договора возможно только по обоюдному согласию сторон путем составления дополнительных соглашений, которые должны быть </w:t>
      </w:r>
      <w:r w:rsidRPr="00475A42">
        <w:lastRenderedPageBreak/>
        <w:t>подписаны обеими сторонами.</w:t>
      </w:r>
    </w:p>
    <w:p w:rsidR="00475A42" w:rsidRPr="00475A42" w:rsidRDefault="00475A42" w:rsidP="00475A42">
      <w:pPr>
        <w:widowControl w:val="0"/>
        <w:numPr>
          <w:ilvl w:val="0"/>
          <w:numId w:val="23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left="19"/>
        <w:jc w:val="both"/>
      </w:pPr>
      <w:r w:rsidRPr="00475A42">
        <w:t xml:space="preserve"> Споры, вытекающие из настоящего Договора, разрешаются путем переговоров, выставления письменных претензий, а при не достижении</w:t>
      </w:r>
      <w:r w:rsidR="00886B79">
        <w:t xml:space="preserve"> согласия - экономическим судом Брестской области.</w:t>
      </w:r>
    </w:p>
    <w:p w:rsidR="00475A42" w:rsidRPr="00475A42" w:rsidRDefault="00475A42" w:rsidP="00475A42">
      <w:pPr>
        <w:widowControl w:val="0"/>
        <w:shd w:val="clear" w:color="auto" w:fill="FFFFFF"/>
        <w:ind w:left="24"/>
        <w:jc w:val="both"/>
      </w:pPr>
      <w:r w:rsidRPr="00475A42">
        <w:t>7.5. Договор составлен в двух экземплярах, имеющих одинаковую юридическую силу, по одному для каждой из сторон.</w:t>
      </w:r>
    </w:p>
    <w:p w:rsidR="00475A42" w:rsidRPr="00475A42" w:rsidRDefault="00475A42" w:rsidP="00475A42">
      <w:pPr>
        <w:widowControl w:val="0"/>
        <w:shd w:val="clear" w:color="auto" w:fill="FFFFFF"/>
        <w:ind w:left="24"/>
        <w:jc w:val="both"/>
      </w:pPr>
    </w:p>
    <w:p w:rsidR="00475A42" w:rsidRPr="00475A42" w:rsidRDefault="00475A42" w:rsidP="00475A42">
      <w:pPr>
        <w:widowControl w:val="0"/>
        <w:shd w:val="clear" w:color="auto" w:fill="FFFFFF"/>
        <w:tabs>
          <w:tab w:val="left" w:pos="-4678"/>
        </w:tabs>
        <w:ind w:left="24" w:right="-42" w:hanging="24"/>
        <w:jc w:val="center"/>
        <w:rPr>
          <w:bCs/>
        </w:rPr>
      </w:pPr>
      <w:r w:rsidRPr="00475A42">
        <w:rPr>
          <w:b/>
          <w:bCs/>
        </w:rPr>
        <w:t>8. Особые условия.</w:t>
      </w:r>
    </w:p>
    <w:p w:rsidR="00475A42" w:rsidRPr="00475A42" w:rsidRDefault="00475A42" w:rsidP="00475A42">
      <w:pPr>
        <w:widowControl w:val="0"/>
        <w:shd w:val="clear" w:color="auto" w:fill="FFFFFF"/>
        <w:tabs>
          <w:tab w:val="left" w:pos="-4678"/>
        </w:tabs>
        <w:ind w:left="24" w:right="-42" w:hanging="24"/>
        <w:jc w:val="both"/>
        <w:rPr>
          <w:bCs/>
        </w:rPr>
      </w:pPr>
      <w:r w:rsidRPr="00475A42">
        <w:rPr>
          <w:bCs/>
        </w:rPr>
        <w:t xml:space="preserve"> 8.1. Приложения и Дополнения к настоящему Договору являются неотъемлемой его частью и действительны лишь в том случае, если они совершены в письменной форме и подписаны уполномоченными представителями обеих Сторон.</w:t>
      </w:r>
    </w:p>
    <w:p w:rsidR="00475A42" w:rsidRPr="00475A42" w:rsidRDefault="00475A42" w:rsidP="00475A42">
      <w:pPr>
        <w:widowControl w:val="0"/>
        <w:shd w:val="clear" w:color="auto" w:fill="FFFFFF"/>
        <w:tabs>
          <w:tab w:val="left" w:pos="-4678"/>
        </w:tabs>
        <w:ind w:left="24" w:right="-42" w:hanging="24"/>
        <w:jc w:val="both"/>
        <w:rPr>
          <w:bCs/>
        </w:rPr>
      </w:pPr>
      <w:r w:rsidRPr="00475A42">
        <w:rPr>
          <w:bCs/>
        </w:rPr>
        <w:t xml:space="preserve">8.2. Ни одна из сторон не имеет права передавать свои права и обязанности, а также </w:t>
      </w:r>
      <w:proofErr w:type="gramStart"/>
      <w:r w:rsidRPr="00475A42">
        <w:rPr>
          <w:bCs/>
        </w:rPr>
        <w:t>нормативно-техническую</w:t>
      </w:r>
      <w:proofErr w:type="gramEnd"/>
      <w:r w:rsidRPr="00475A42">
        <w:rPr>
          <w:bCs/>
        </w:rPr>
        <w:t xml:space="preserve">  и </w:t>
      </w:r>
      <w:proofErr w:type="spellStart"/>
      <w:r w:rsidRPr="00475A42">
        <w:rPr>
          <w:bCs/>
        </w:rPr>
        <w:t>фотодокументацию</w:t>
      </w:r>
      <w:proofErr w:type="spellEnd"/>
      <w:r w:rsidRPr="00475A42">
        <w:rPr>
          <w:bCs/>
        </w:rPr>
        <w:t xml:space="preserve"> по настоящему Договору третьим лицам без письменного согласия на то другой стороны. </w:t>
      </w:r>
    </w:p>
    <w:p w:rsidR="00475A42" w:rsidRPr="00475A42" w:rsidRDefault="00475A42" w:rsidP="00475A42">
      <w:pPr>
        <w:widowControl w:val="0"/>
        <w:shd w:val="clear" w:color="auto" w:fill="FFFFFF"/>
        <w:tabs>
          <w:tab w:val="left" w:pos="-4678"/>
        </w:tabs>
        <w:ind w:left="24" w:right="-42" w:hanging="24"/>
        <w:jc w:val="both"/>
        <w:rPr>
          <w:bCs/>
        </w:rPr>
      </w:pPr>
      <w:r w:rsidRPr="00475A42">
        <w:rPr>
          <w:bCs/>
        </w:rPr>
        <w:t>8.3. Документы, переданные факсимильной связью и оформленные надлежащим образом, имеют юридическую силу до замены их оригиналами.</w:t>
      </w:r>
    </w:p>
    <w:p w:rsidR="00475A42" w:rsidRPr="00475A42" w:rsidRDefault="00475A42" w:rsidP="00475A42">
      <w:pPr>
        <w:widowControl w:val="0"/>
        <w:shd w:val="clear" w:color="auto" w:fill="FFFFFF"/>
        <w:tabs>
          <w:tab w:val="left" w:pos="-4678"/>
        </w:tabs>
        <w:ind w:left="24" w:right="-42" w:hanging="24"/>
        <w:jc w:val="center"/>
        <w:rPr>
          <w:b/>
          <w:bCs/>
        </w:rPr>
      </w:pPr>
    </w:p>
    <w:p w:rsidR="00475A42" w:rsidRPr="00475A42" w:rsidRDefault="00475A42" w:rsidP="00475A42">
      <w:pPr>
        <w:widowControl w:val="0"/>
        <w:shd w:val="clear" w:color="auto" w:fill="FFFFFF"/>
        <w:tabs>
          <w:tab w:val="left" w:pos="-4678"/>
        </w:tabs>
        <w:ind w:left="24" w:right="-42" w:hanging="24"/>
        <w:jc w:val="center"/>
        <w:rPr>
          <w:b/>
          <w:bCs/>
        </w:rPr>
      </w:pPr>
      <w:r w:rsidRPr="00475A42">
        <w:rPr>
          <w:b/>
          <w:bCs/>
        </w:rPr>
        <w:t>9. Юридические адреса и Реквизиты сторон:</w:t>
      </w:r>
    </w:p>
    <w:p w:rsidR="00475A42" w:rsidRPr="00475A42" w:rsidRDefault="00475A42" w:rsidP="00475A42">
      <w:pPr>
        <w:widowControl w:val="0"/>
        <w:shd w:val="clear" w:color="auto" w:fill="FFFFFF"/>
        <w:tabs>
          <w:tab w:val="left" w:pos="-4678"/>
        </w:tabs>
        <w:ind w:left="24" w:right="-42" w:hanging="24"/>
        <w:rPr>
          <w:b/>
          <w:bCs/>
        </w:rPr>
      </w:pPr>
      <w:r w:rsidRPr="00475A42">
        <w:rPr>
          <w:b/>
          <w:bCs/>
        </w:rPr>
        <w:t xml:space="preserve">                            Поставщик</w:t>
      </w:r>
      <w:r w:rsidRPr="00475A42">
        <w:rPr>
          <w:b/>
          <w:bCs/>
        </w:rPr>
        <w:tab/>
      </w:r>
      <w:r w:rsidRPr="00475A42">
        <w:rPr>
          <w:b/>
          <w:bCs/>
        </w:rPr>
        <w:tab/>
        <w:t xml:space="preserve">                                     Покупатель</w:t>
      </w:r>
    </w:p>
    <w:tbl>
      <w:tblPr>
        <w:tblW w:w="0" w:type="auto"/>
        <w:tblInd w:w="883" w:type="dxa"/>
        <w:tblLook w:val="0000"/>
      </w:tblPr>
      <w:tblGrid>
        <w:gridCol w:w="4209"/>
        <w:gridCol w:w="4478"/>
      </w:tblGrid>
      <w:tr w:rsidR="00475A42" w:rsidRPr="00475A42" w:rsidTr="008245AA">
        <w:trPr>
          <w:trHeight w:val="3277"/>
        </w:trPr>
        <w:tc>
          <w:tcPr>
            <w:tcW w:w="4361" w:type="dxa"/>
          </w:tcPr>
          <w:p w:rsidR="00475A42" w:rsidRPr="00475A42" w:rsidRDefault="00475A42" w:rsidP="00475A42">
            <w:pPr>
              <w:widowControl w:val="0"/>
              <w:spacing w:before="20" w:line="240" w:lineRule="atLeast"/>
              <w:rPr>
                <w:b/>
              </w:rPr>
            </w:pPr>
          </w:p>
        </w:tc>
        <w:tc>
          <w:tcPr>
            <w:tcW w:w="4645" w:type="dxa"/>
          </w:tcPr>
          <w:p w:rsidR="00475A42" w:rsidRPr="00475A42" w:rsidRDefault="00475A42" w:rsidP="00475A42">
            <w:pPr>
              <w:widowControl w:val="0"/>
              <w:jc w:val="both"/>
              <w:rPr>
                <w:b/>
              </w:rPr>
            </w:pPr>
            <w:r w:rsidRPr="00475A42">
              <w:rPr>
                <w:b/>
                <w:szCs w:val="22"/>
              </w:rPr>
              <w:t>КУП «БРЕСТГОРРЕМСТРОЙТРЕСТ»</w:t>
            </w:r>
          </w:p>
          <w:p w:rsidR="00475A42" w:rsidRPr="00475A42" w:rsidRDefault="00475A42" w:rsidP="00475A42">
            <w:pPr>
              <w:widowControl w:val="0"/>
              <w:jc w:val="both"/>
            </w:pPr>
            <w:r w:rsidRPr="00475A42">
              <w:rPr>
                <w:szCs w:val="22"/>
              </w:rPr>
              <w:t>ул. Л-та Рябцева, 110, 224025 г. Брест</w:t>
            </w:r>
          </w:p>
          <w:p w:rsidR="00475A42" w:rsidRPr="00475A42" w:rsidRDefault="00475A42" w:rsidP="00475A42">
            <w:pPr>
              <w:widowControl w:val="0"/>
              <w:jc w:val="both"/>
            </w:pPr>
            <w:proofErr w:type="spellStart"/>
            <w:proofErr w:type="gramStart"/>
            <w:r w:rsidRPr="00475A42">
              <w:rPr>
                <w:szCs w:val="22"/>
              </w:rPr>
              <w:t>р</w:t>
            </w:r>
            <w:proofErr w:type="spellEnd"/>
            <w:proofErr w:type="gramEnd"/>
            <w:r w:rsidRPr="00475A42">
              <w:rPr>
                <w:szCs w:val="22"/>
              </w:rPr>
              <w:t>/с 3012441084026</w:t>
            </w:r>
          </w:p>
          <w:p w:rsidR="00475A42" w:rsidRPr="00475A42" w:rsidRDefault="00475A42" w:rsidP="00475A42">
            <w:pPr>
              <w:widowControl w:val="0"/>
              <w:jc w:val="both"/>
            </w:pPr>
            <w:r w:rsidRPr="00475A42">
              <w:rPr>
                <w:szCs w:val="22"/>
              </w:rPr>
              <w:t>Дирекция ОАО «</w:t>
            </w:r>
            <w:proofErr w:type="spellStart"/>
            <w:r w:rsidRPr="00475A42">
              <w:rPr>
                <w:szCs w:val="22"/>
              </w:rPr>
              <w:t>Белинвестбанк</w:t>
            </w:r>
            <w:proofErr w:type="spellEnd"/>
            <w:r w:rsidRPr="00475A42">
              <w:rPr>
                <w:szCs w:val="22"/>
              </w:rPr>
              <w:t xml:space="preserve">» по Брестской области, </w:t>
            </w:r>
            <w:proofErr w:type="gramStart"/>
            <w:r w:rsidRPr="00475A42">
              <w:rPr>
                <w:szCs w:val="22"/>
              </w:rPr>
              <w:t>г</w:t>
            </w:r>
            <w:proofErr w:type="gramEnd"/>
            <w:r w:rsidRPr="00475A42">
              <w:rPr>
                <w:szCs w:val="22"/>
              </w:rPr>
              <w:t>. Брест, ул. Советская, 50,</w:t>
            </w:r>
          </w:p>
          <w:p w:rsidR="00475A42" w:rsidRPr="00475A42" w:rsidRDefault="00475A42" w:rsidP="00475A42">
            <w:pPr>
              <w:widowControl w:val="0"/>
              <w:jc w:val="both"/>
            </w:pPr>
            <w:r w:rsidRPr="00475A42">
              <w:rPr>
                <w:szCs w:val="22"/>
              </w:rPr>
              <w:t>МФО 15301739,</w:t>
            </w:r>
          </w:p>
          <w:p w:rsidR="00475A42" w:rsidRPr="00475A42" w:rsidRDefault="00475A42" w:rsidP="00475A42">
            <w:pPr>
              <w:widowControl w:val="0"/>
              <w:jc w:val="both"/>
            </w:pPr>
            <w:r w:rsidRPr="00475A42">
              <w:rPr>
                <w:szCs w:val="22"/>
              </w:rPr>
              <w:t>УНН 200216392,</w:t>
            </w:r>
          </w:p>
          <w:p w:rsidR="00475A42" w:rsidRPr="00475A42" w:rsidRDefault="00475A42" w:rsidP="00475A42">
            <w:pPr>
              <w:widowControl w:val="0"/>
              <w:jc w:val="both"/>
            </w:pPr>
            <w:r w:rsidRPr="00475A42">
              <w:rPr>
                <w:szCs w:val="22"/>
              </w:rPr>
              <w:t>ОКПО 05884015</w:t>
            </w:r>
          </w:p>
          <w:p w:rsidR="00475A42" w:rsidRPr="00475A42" w:rsidRDefault="00475A42" w:rsidP="00475A42">
            <w:pPr>
              <w:widowControl w:val="0"/>
              <w:jc w:val="both"/>
            </w:pPr>
            <w:r w:rsidRPr="00475A42">
              <w:rPr>
                <w:szCs w:val="22"/>
              </w:rPr>
              <w:t>тел. (0162) 29-89-96,</w:t>
            </w:r>
          </w:p>
          <w:p w:rsidR="00475A42" w:rsidRPr="00475A42" w:rsidRDefault="00475A42" w:rsidP="00475A42">
            <w:pPr>
              <w:widowControl w:val="0"/>
              <w:jc w:val="both"/>
            </w:pPr>
            <w:r w:rsidRPr="00475A42">
              <w:rPr>
                <w:szCs w:val="22"/>
              </w:rPr>
              <w:t>факс (0162) 29-85-74</w:t>
            </w:r>
          </w:p>
          <w:p w:rsidR="00475A42" w:rsidRPr="00475A42" w:rsidRDefault="00475A42" w:rsidP="00475A42">
            <w:pPr>
              <w:widowControl w:val="0"/>
              <w:jc w:val="both"/>
              <w:rPr>
                <w:b/>
              </w:rPr>
            </w:pPr>
            <w:r w:rsidRPr="00475A42">
              <w:rPr>
                <w:b/>
                <w:szCs w:val="22"/>
                <w:lang w:val="en-US"/>
              </w:rPr>
              <w:t>e</w:t>
            </w:r>
            <w:r w:rsidRPr="00475A42">
              <w:rPr>
                <w:b/>
                <w:szCs w:val="22"/>
              </w:rPr>
              <w:t>-</w:t>
            </w:r>
            <w:r w:rsidRPr="00475A42">
              <w:rPr>
                <w:b/>
                <w:szCs w:val="22"/>
                <w:lang w:val="en-US"/>
              </w:rPr>
              <w:t>mail</w:t>
            </w:r>
            <w:r w:rsidRPr="00475A42">
              <w:rPr>
                <w:b/>
                <w:szCs w:val="22"/>
              </w:rPr>
              <w:t xml:space="preserve">: </w:t>
            </w:r>
            <w:proofErr w:type="spellStart"/>
            <w:r w:rsidRPr="00475A42">
              <w:rPr>
                <w:b/>
                <w:szCs w:val="22"/>
                <w:lang w:val="en-US"/>
              </w:rPr>
              <w:t>brestremtrest</w:t>
            </w:r>
            <w:proofErr w:type="spellEnd"/>
            <w:r w:rsidRPr="00475A42">
              <w:rPr>
                <w:b/>
                <w:szCs w:val="22"/>
              </w:rPr>
              <w:t>@</w:t>
            </w:r>
            <w:r w:rsidRPr="00475A42">
              <w:rPr>
                <w:b/>
                <w:szCs w:val="22"/>
                <w:lang w:val="en-US"/>
              </w:rPr>
              <w:t>mail</w:t>
            </w:r>
            <w:r w:rsidRPr="00475A42">
              <w:rPr>
                <w:b/>
                <w:szCs w:val="22"/>
              </w:rPr>
              <w:t>.</w:t>
            </w:r>
            <w:proofErr w:type="spellStart"/>
            <w:r w:rsidRPr="00475A42">
              <w:rPr>
                <w:b/>
                <w:szCs w:val="22"/>
                <w:lang w:val="en-US"/>
              </w:rPr>
              <w:t>ru</w:t>
            </w:r>
            <w:proofErr w:type="spellEnd"/>
          </w:p>
        </w:tc>
      </w:tr>
      <w:tr w:rsidR="00475A42" w:rsidRPr="00475A42" w:rsidTr="008245AA">
        <w:trPr>
          <w:trHeight w:val="567"/>
        </w:trPr>
        <w:tc>
          <w:tcPr>
            <w:tcW w:w="4361" w:type="dxa"/>
            <w:vAlign w:val="bottom"/>
          </w:tcPr>
          <w:p w:rsidR="00475A42" w:rsidRPr="00475A42" w:rsidRDefault="00475A42" w:rsidP="00475A42">
            <w:pPr>
              <w:widowControl w:val="0"/>
              <w:spacing w:before="20" w:line="240" w:lineRule="atLeast"/>
              <w:jc w:val="center"/>
              <w:rPr>
                <w:b/>
                <w:lang w:val="en-US"/>
              </w:rPr>
            </w:pPr>
            <w:r w:rsidRPr="00475A42">
              <w:rPr>
                <w:b/>
                <w:lang w:val="en-US"/>
              </w:rPr>
              <w:t>________________/</w:t>
            </w:r>
            <w:r w:rsidRPr="00475A42">
              <w:rPr>
                <w:b/>
              </w:rPr>
              <w:t>____________</w:t>
            </w:r>
            <w:r w:rsidRPr="00475A42">
              <w:rPr>
                <w:b/>
                <w:lang w:val="en-US"/>
              </w:rPr>
              <w:t>/</w:t>
            </w:r>
          </w:p>
        </w:tc>
        <w:tc>
          <w:tcPr>
            <w:tcW w:w="4645" w:type="dxa"/>
            <w:vAlign w:val="bottom"/>
          </w:tcPr>
          <w:p w:rsidR="00475A42" w:rsidRPr="00475A42" w:rsidRDefault="00475A42" w:rsidP="00D437F8">
            <w:pPr>
              <w:keepNext/>
              <w:widowControl w:val="0"/>
              <w:numPr>
                <w:ilvl w:val="2"/>
                <w:numId w:val="0"/>
              </w:numPr>
              <w:autoSpaceDE w:val="0"/>
              <w:autoSpaceDN w:val="0"/>
              <w:adjustRightInd w:val="0"/>
              <w:spacing w:line="260" w:lineRule="auto"/>
              <w:jc w:val="center"/>
              <w:outlineLvl w:val="2"/>
              <w:rPr>
                <w:rFonts w:ascii="Arial" w:hAnsi="Arial"/>
                <w:b/>
                <w:bCs/>
              </w:rPr>
            </w:pPr>
            <w:r w:rsidRPr="00475A42">
              <w:rPr>
                <w:rFonts w:ascii="Arial" w:hAnsi="Arial"/>
                <w:bCs/>
                <w:szCs w:val="22"/>
                <w:lang w:val="en-US"/>
              </w:rPr>
              <w:t>________________/</w:t>
            </w:r>
            <w:r w:rsidR="0044151D">
              <w:rPr>
                <w:b/>
                <w:bCs/>
                <w:szCs w:val="22"/>
              </w:rPr>
              <w:t>Т</w:t>
            </w:r>
            <w:r w:rsidRPr="00475A42">
              <w:rPr>
                <w:b/>
                <w:bCs/>
                <w:szCs w:val="22"/>
              </w:rPr>
              <w:t xml:space="preserve">.Н. </w:t>
            </w:r>
            <w:r w:rsidR="00D437F8">
              <w:rPr>
                <w:b/>
                <w:bCs/>
                <w:szCs w:val="22"/>
              </w:rPr>
              <w:t>Карпов</w:t>
            </w:r>
            <w:r w:rsidRPr="00475A42">
              <w:rPr>
                <w:rFonts w:ascii="Arial" w:hAnsi="Arial"/>
                <w:bCs/>
                <w:szCs w:val="22"/>
                <w:lang w:val="en-US"/>
              </w:rPr>
              <w:t>/</w:t>
            </w:r>
          </w:p>
        </w:tc>
      </w:tr>
    </w:tbl>
    <w:p w:rsidR="00475A42" w:rsidRPr="00475A42" w:rsidRDefault="00475A42" w:rsidP="00475A42">
      <w:pPr>
        <w:widowControl w:val="0"/>
        <w:shd w:val="clear" w:color="auto" w:fill="FFFFFF"/>
        <w:tabs>
          <w:tab w:val="left" w:pos="-4678"/>
        </w:tabs>
        <w:ind w:left="24" w:right="-42" w:hanging="24"/>
        <w:jc w:val="both"/>
      </w:pPr>
      <w:r w:rsidRPr="00475A42">
        <w:t xml:space="preserve">                             м.п.</w:t>
      </w:r>
      <w:r w:rsidRPr="00475A42">
        <w:tab/>
      </w:r>
      <w:r w:rsidRPr="00475A42">
        <w:tab/>
      </w:r>
      <w:r w:rsidRPr="00475A42">
        <w:tab/>
      </w:r>
      <w:r w:rsidRPr="00475A42">
        <w:tab/>
      </w:r>
      <w:r w:rsidRPr="00475A42">
        <w:tab/>
        <w:t xml:space="preserve">            м.п.</w:t>
      </w:r>
    </w:p>
    <w:p w:rsidR="00475A42" w:rsidRDefault="00475A42" w:rsidP="00320D9A">
      <w:pPr>
        <w:autoSpaceDE w:val="0"/>
        <w:autoSpaceDN w:val="0"/>
        <w:adjustRightInd w:val="0"/>
        <w:jc w:val="both"/>
      </w:pPr>
    </w:p>
    <w:sectPr w:rsidR="00475A42" w:rsidSect="00A02270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7EF9"/>
    <w:multiLevelType w:val="hybridMultilevel"/>
    <w:tmpl w:val="1C089D76"/>
    <w:lvl w:ilvl="0" w:tplc="237C9CC0">
      <w:start w:val="13"/>
      <w:numFmt w:val="decimal"/>
      <w:lvlText w:val="%1."/>
      <w:lvlJc w:val="left"/>
      <w:pPr>
        <w:ind w:left="1830" w:hanging="375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">
    <w:nsid w:val="082A687E"/>
    <w:multiLevelType w:val="multilevel"/>
    <w:tmpl w:val="D6F889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85D783F"/>
    <w:multiLevelType w:val="hybridMultilevel"/>
    <w:tmpl w:val="F56605C4"/>
    <w:lvl w:ilvl="0" w:tplc="2042DEA4">
      <w:start w:val="10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33477"/>
    <w:multiLevelType w:val="hybridMultilevel"/>
    <w:tmpl w:val="1BDAEF92"/>
    <w:lvl w:ilvl="0" w:tplc="408236E4">
      <w:start w:val="11"/>
      <w:numFmt w:val="decimal"/>
      <w:lvlText w:val="%1."/>
      <w:lvlJc w:val="left"/>
      <w:pPr>
        <w:ind w:left="65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2934861"/>
    <w:multiLevelType w:val="hybridMultilevel"/>
    <w:tmpl w:val="BEF2E112"/>
    <w:lvl w:ilvl="0" w:tplc="B9F6A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C4E7E"/>
    <w:multiLevelType w:val="hybridMultilevel"/>
    <w:tmpl w:val="398AE7B4"/>
    <w:lvl w:ilvl="0" w:tplc="6DAA99A8">
      <w:start w:val="11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4921ED"/>
    <w:multiLevelType w:val="hybridMultilevel"/>
    <w:tmpl w:val="91F610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8667A51"/>
    <w:multiLevelType w:val="hybridMultilevel"/>
    <w:tmpl w:val="5F06E6F4"/>
    <w:lvl w:ilvl="0" w:tplc="2A5ED3B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A34C77"/>
    <w:multiLevelType w:val="hybridMultilevel"/>
    <w:tmpl w:val="CFD6FF68"/>
    <w:lvl w:ilvl="0" w:tplc="B9F6A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F7489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A4C2544"/>
    <w:multiLevelType w:val="hybridMultilevel"/>
    <w:tmpl w:val="D9F674B2"/>
    <w:lvl w:ilvl="0" w:tplc="B2864A32">
      <w:start w:val="11"/>
      <w:numFmt w:val="decimal"/>
      <w:lvlText w:val="%1."/>
      <w:lvlJc w:val="left"/>
      <w:pPr>
        <w:ind w:left="65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42395132"/>
    <w:multiLevelType w:val="hybridMultilevel"/>
    <w:tmpl w:val="BDEED3F8"/>
    <w:lvl w:ilvl="0" w:tplc="F446CA06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490E87"/>
    <w:multiLevelType w:val="hybridMultilevel"/>
    <w:tmpl w:val="FFC85542"/>
    <w:lvl w:ilvl="0" w:tplc="B9F6A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0F424F"/>
    <w:multiLevelType w:val="singleLevel"/>
    <w:tmpl w:val="16DE92C6"/>
    <w:lvl w:ilvl="0">
      <w:start w:val="1"/>
      <w:numFmt w:val="decimal"/>
      <w:lvlText w:val="7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4">
    <w:nsid w:val="4B524EDD"/>
    <w:multiLevelType w:val="hybridMultilevel"/>
    <w:tmpl w:val="1112260C"/>
    <w:lvl w:ilvl="0" w:tplc="B9F6AD52">
      <w:start w:val="1"/>
      <w:numFmt w:val="bullet"/>
      <w:lvlText w:val=""/>
      <w:lvlJc w:val="left"/>
      <w:pPr>
        <w:tabs>
          <w:tab w:val="num" w:pos="672"/>
        </w:tabs>
        <w:ind w:left="672" w:hanging="360"/>
      </w:pPr>
      <w:rPr>
        <w:rFonts w:ascii="Symbol" w:hAnsi="Symbol" w:hint="default"/>
      </w:rPr>
    </w:lvl>
    <w:lvl w:ilvl="1" w:tplc="B9F6AD52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CCC2D680">
      <w:numFmt w:val="none"/>
      <w:lvlText w:val=""/>
      <w:lvlJc w:val="left"/>
      <w:pPr>
        <w:tabs>
          <w:tab w:val="num" w:pos="360"/>
        </w:tabs>
      </w:pPr>
    </w:lvl>
    <w:lvl w:ilvl="3" w:tplc="7994AAC2">
      <w:numFmt w:val="none"/>
      <w:lvlText w:val=""/>
      <w:lvlJc w:val="left"/>
      <w:pPr>
        <w:tabs>
          <w:tab w:val="num" w:pos="360"/>
        </w:tabs>
      </w:pPr>
    </w:lvl>
    <w:lvl w:ilvl="4" w:tplc="6BA05F88">
      <w:numFmt w:val="none"/>
      <w:lvlText w:val=""/>
      <w:lvlJc w:val="left"/>
      <w:pPr>
        <w:tabs>
          <w:tab w:val="num" w:pos="360"/>
        </w:tabs>
      </w:pPr>
    </w:lvl>
    <w:lvl w:ilvl="5" w:tplc="49E2AF8A">
      <w:numFmt w:val="none"/>
      <w:lvlText w:val=""/>
      <w:lvlJc w:val="left"/>
      <w:pPr>
        <w:tabs>
          <w:tab w:val="num" w:pos="360"/>
        </w:tabs>
      </w:pPr>
    </w:lvl>
    <w:lvl w:ilvl="6" w:tplc="EE1E9018">
      <w:numFmt w:val="none"/>
      <w:lvlText w:val=""/>
      <w:lvlJc w:val="left"/>
      <w:pPr>
        <w:tabs>
          <w:tab w:val="num" w:pos="360"/>
        </w:tabs>
      </w:pPr>
    </w:lvl>
    <w:lvl w:ilvl="7" w:tplc="91587F0A">
      <w:numFmt w:val="none"/>
      <w:lvlText w:val=""/>
      <w:lvlJc w:val="left"/>
      <w:pPr>
        <w:tabs>
          <w:tab w:val="num" w:pos="360"/>
        </w:tabs>
      </w:pPr>
    </w:lvl>
    <w:lvl w:ilvl="8" w:tplc="2AB828BC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32B503A"/>
    <w:multiLevelType w:val="hybridMultilevel"/>
    <w:tmpl w:val="A330F2B8"/>
    <w:lvl w:ilvl="0" w:tplc="D36668B6">
      <w:start w:val="17"/>
      <w:numFmt w:val="decimal"/>
      <w:lvlText w:val="%1."/>
      <w:lvlJc w:val="left"/>
      <w:pPr>
        <w:ind w:left="942" w:hanging="375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A5423B3"/>
    <w:multiLevelType w:val="hybridMultilevel"/>
    <w:tmpl w:val="30AED108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AC2E25"/>
    <w:multiLevelType w:val="singleLevel"/>
    <w:tmpl w:val="002AB322"/>
    <w:lvl w:ilvl="0">
      <w:start w:val="1"/>
      <w:numFmt w:val="decimal"/>
      <w:lvlText w:val="5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8">
    <w:nsid w:val="60B375B9"/>
    <w:multiLevelType w:val="hybridMultilevel"/>
    <w:tmpl w:val="37181E7E"/>
    <w:lvl w:ilvl="0" w:tplc="44D053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563B92"/>
    <w:multiLevelType w:val="singleLevel"/>
    <w:tmpl w:val="27787EDE"/>
    <w:lvl w:ilvl="0">
      <w:start w:val="2"/>
      <w:numFmt w:val="decimal"/>
      <w:lvlText w:val="6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0">
    <w:nsid w:val="67DA5F6B"/>
    <w:multiLevelType w:val="singleLevel"/>
    <w:tmpl w:val="BF246B76"/>
    <w:lvl w:ilvl="0">
      <w:start w:val="2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1">
    <w:nsid w:val="70CE51BD"/>
    <w:multiLevelType w:val="singleLevel"/>
    <w:tmpl w:val="1B6A1E6C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</w:abstractNum>
  <w:abstractNum w:abstractNumId="22">
    <w:nsid w:val="75F1013B"/>
    <w:multiLevelType w:val="singleLevel"/>
    <w:tmpl w:val="DACED244"/>
    <w:lvl w:ilvl="0">
      <w:start w:val="2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18"/>
  </w:num>
  <w:num w:numId="3">
    <w:abstractNumId w:val="12"/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16"/>
  </w:num>
  <w:num w:numId="9">
    <w:abstractNumId w:val="11"/>
  </w:num>
  <w:num w:numId="10">
    <w:abstractNumId w:val="7"/>
  </w:num>
  <w:num w:numId="11">
    <w:abstractNumId w:val="3"/>
  </w:num>
  <w:num w:numId="12">
    <w:abstractNumId w:val="10"/>
  </w:num>
  <w:num w:numId="13">
    <w:abstractNumId w:val="5"/>
  </w:num>
  <w:num w:numId="14">
    <w:abstractNumId w:val="21"/>
  </w:num>
  <w:num w:numId="15">
    <w:abstractNumId w:val="9"/>
  </w:num>
  <w:num w:numId="16">
    <w:abstractNumId w:val="6"/>
  </w:num>
  <w:num w:numId="17">
    <w:abstractNumId w:val="0"/>
  </w:num>
  <w:num w:numId="18">
    <w:abstractNumId w:val="15"/>
  </w:num>
  <w:num w:numId="19">
    <w:abstractNumId w:val="20"/>
  </w:num>
  <w:num w:numId="20">
    <w:abstractNumId w:val="22"/>
  </w:num>
  <w:num w:numId="21">
    <w:abstractNumId w:val="17"/>
  </w:num>
  <w:num w:numId="22">
    <w:abstractNumId w:val="19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characterSpacingControl w:val="doNotCompress"/>
  <w:compat/>
  <w:rsids>
    <w:rsidRoot w:val="000C46A5"/>
    <w:rsid w:val="0000185F"/>
    <w:rsid w:val="0002057E"/>
    <w:rsid w:val="00047D3B"/>
    <w:rsid w:val="000832A9"/>
    <w:rsid w:val="00087137"/>
    <w:rsid w:val="000A2D8E"/>
    <w:rsid w:val="000C46A5"/>
    <w:rsid w:val="00131E6B"/>
    <w:rsid w:val="00140467"/>
    <w:rsid w:val="001D1160"/>
    <w:rsid w:val="001F323A"/>
    <w:rsid w:val="00230444"/>
    <w:rsid w:val="002306D8"/>
    <w:rsid w:val="0023485E"/>
    <w:rsid w:val="002402B1"/>
    <w:rsid w:val="00257073"/>
    <w:rsid w:val="00274E4C"/>
    <w:rsid w:val="00283544"/>
    <w:rsid w:val="00286363"/>
    <w:rsid w:val="002B5551"/>
    <w:rsid w:val="002F4EB3"/>
    <w:rsid w:val="00320D9A"/>
    <w:rsid w:val="00324CB6"/>
    <w:rsid w:val="00350534"/>
    <w:rsid w:val="003553D6"/>
    <w:rsid w:val="003709E8"/>
    <w:rsid w:val="003A2E9F"/>
    <w:rsid w:val="003C7E1B"/>
    <w:rsid w:val="003E11F2"/>
    <w:rsid w:val="004115B0"/>
    <w:rsid w:val="00411ED7"/>
    <w:rsid w:val="00421B61"/>
    <w:rsid w:val="0044151D"/>
    <w:rsid w:val="0046190B"/>
    <w:rsid w:val="00465348"/>
    <w:rsid w:val="004732E3"/>
    <w:rsid w:val="0047388E"/>
    <w:rsid w:val="00475A42"/>
    <w:rsid w:val="0048021B"/>
    <w:rsid w:val="004878A8"/>
    <w:rsid w:val="004C7C0A"/>
    <w:rsid w:val="004F2B09"/>
    <w:rsid w:val="004F7F7B"/>
    <w:rsid w:val="005839D8"/>
    <w:rsid w:val="005A26AE"/>
    <w:rsid w:val="005D4A77"/>
    <w:rsid w:val="005E1725"/>
    <w:rsid w:val="00601FDF"/>
    <w:rsid w:val="00615AF6"/>
    <w:rsid w:val="0063362B"/>
    <w:rsid w:val="00633BB9"/>
    <w:rsid w:val="006A41D5"/>
    <w:rsid w:val="006B19D3"/>
    <w:rsid w:val="006C55DC"/>
    <w:rsid w:val="006C703C"/>
    <w:rsid w:val="006D29D7"/>
    <w:rsid w:val="006E4762"/>
    <w:rsid w:val="00700307"/>
    <w:rsid w:val="00717AEC"/>
    <w:rsid w:val="007256ED"/>
    <w:rsid w:val="00733B7F"/>
    <w:rsid w:val="00740D4F"/>
    <w:rsid w:val="00774079"/>
    <w:rsid w:val="00794CA6"/>
    <w:rsid w:val="007960DB"/>
    <w:rsid w:val="007C204E"/>
    <w:rsid w:val="007D31EC"/>
    <w:rsid w:val="007E0AFA"/>
    <w:rsid w:val="007F29E0"/>
    <w:rsid w:val="007F4922"/>
    <w:rsid w:val="0080063F"/>
    <w:rsid w:val="008042F1"/>
    <w:rsid w:val="00813FED"/>
    <w:rsid w:val="00827556"/>
    <w:rsid w:val="00856F3B"/>
    <w:rsid w:val="008867C1"/>
    <w:rsid w:val="00886B79"/>
    <w:rsid w:val="008941C6"/>
    <w:rsid w:val="008A65C2"/>
    <w:rsid w:val="008A7D8F"/>
    <w:rsid w:val="008B442F"/>
    <w:rsid w:val="008B69B7"/>
    <w:rsid w:val="008E36F6"/>
    <w:rsid w:val="008E66B9"/>
    <w:rsid w:val="00954322"/>
    <w:rsid w:val="00956050"/>
    <w:rsid w:val="00974894"/>
    <w:rsid w:val="00976E6D"/>
    <w:rsid w:val="00996BE5"/>
    <w:rsid w:val="009A37EA"/>
    <w:rsid w:val="00A02270"/>
    <w:rsid w:val="00A71A54"/>
    <w:rsid w:val="00A73711"/>
    <w:rsid w:val="00AB06F6"/>
    <w:rsid w:val="00B01417"/>
    <w:rsid w:val="00B03BC9"/>
    <w:rsid w:val="00B07D17"/>
    <w:rsid w:val="00B6674E"/>
    <w:rsid w:val="00B910F6"/>
    <w:rsid w:val="00C04D60"/>
    <w:rsid w:val="00C17166"/>
    <w:rsid w:val="00C26D09"/>
    <w:rsid w:val="00CB4817"/>
    <w:rsid w:val="00CC2ABC"/>
    <w:rsid w:val="00CD2170"/>
    <w:rsid w:val="00CE09E4"/>
    <w:rsid w:val="00CF3D0B"/>
    <w:rsid w:val="00D147C8"/>
    <w:rsid w:val="00D31C62"/>
    <w:rsid w:val="00D437F8"/>
    <w:rsid w:val="00D4452F"/>
    <w:rsid w:val="00D70146"/>
    <w:rsid w:val="00D77D72"/>
    <w:rsid w:val="00DA3E21"/>
    <w:rsid w:val="00DD5B75"/>
    <w:rsid w:val="00DE7530"/>
    <w:rsid w:val="00DF5542"/>
    <w:rsid w:val="00E34E01"/>
    <w:rsid w:val="00E638A0"/>
    <w:rsid w:val="00E648D0"/>
    <w:rsid w:val="00EA1234"/>
    <w:rsid w:val="00EC366A"/>
    <w:rsid w:val="00EC759F"/>
    <w:rsid w:val="00EC7FAA"/>
    <w:rsid w:val="00ED3AFC"/>
    <w:rsid w:val="00F0049D"/>
    <w:rsid w:val="00F06F25"/>
    <w:rsid w:val="00F11C37"/>
    <w:rsid w:val="00F253B5"/>
    <w:rsid w:val="00F74BF3"/>
    <w:rsid w:val="00F84030"/>
    <w:rsid w:val="00F93853"/>
    <w:rsid w:val="00FB67EF"/>
    <w:rsid w:val="00FC2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46A5"/>
    <w:pPr>
      <w:jc w:val="both"/>
    </w:pPr>
    <w:rPr>
      <w:sz w:val="30"/>
      <w:szCs w:val="20"/>
    </w:rPr>
  </w:style>
  <w:style w:type="character" w:customStyle="1" w:styleId="a4">
    <w:name w:val="Основной текст Знак"/>
    <w:basedOn w:val="a0"/>
    <w:link w:val="a3"/>
    <w:rsid w:val="000C46A5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newncpi">
    <w:name w:val="newncpi"/>
    <w:basedOn w:val="a"/>
    <w:rsid w:val="000C46A5"/>
    <w:pPr>
      <w:ind w:firstLine="567"/>
      <w:jc w:val="both"/>
    </w:pPr>
  </w:style>
  <w:style w:type="paragraph" w:styleId="a5">
    <w:name w:val="footnote text"/>
    <w:basedOn w:val="a"/>
    <w:link w:val="a6"/>
    <w:uiPriority w:val="99"/>
    <w:unhideWhenUsed/>
    <w:rsid w:val="000C46A5"/>
    <w:pPr>
      <w:ind w:firstLine="709"/>
      <w:jc w:val="both"/>
    </w:pPr>
    <w:rPr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0C46A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0C46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21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217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40D4F"/>
    <w:pPr>
      <w:ind w:left="720"/>
      <w:contextualSpacing/>
    </w:pPr>
  </w:style>
  <w:style w:type="paragraph" w:customStyle="1" w:styleId="1">
    <w:name w:val="Абзац списка1"/>
    <w:basedOn w:val="a"/>
    <w:rsid w:val="00320D9A"/>
    <w:pPr>
      <w:ind w:left="720"/>
      <w:contextualSpacing/>
    </w:pPr>
    <w:rPr>
      <w:sz w:val="20"/>
      <w:szCs w:val="20"/>
    </w:rPr>
  </w:style>
  <w:style w:type="paragraph" w:styleId="aa">
    <w:name w:val="Body Text Indent"/>
    <w:basedOn w:val="a"/>
    <w:link w:val="ab"/>
    <w:uiPriority w:val="99"/>
    <w:unhideWhenUsed/>
    <w:rsid w:val="00B07D1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B07D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46A5"/>
    <w:pPr>
      <w:jc w:val="both"/>
    </w:pPr>
    <w:rPr>
      <w:sz w:val="30"/>
      <w:szCs w:val="20"/>
    </w:rPr>
  </w:style>
  <w:style w:type="character" w:customStyle="1" w:styleId="a4">
    <w:name w:val="Основной текст Знак"/>
    <w:basedOn w:val="a0"/>
    <w:link w:val="a3"/>
    <w:rsid w:val="000C46A5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newncpi">
    <w:name w:val="newncpi"/>
    <w:basedOn w:val="a"/>
    <w:rsid w:val="000C46A5"/>
    <w:pPr>
      <w:ind w:firstLine="567"/>
      <w:jc w:val="both"/>
    </w:pPr>
  </w:style>
  <w:style w:type="paragraph" w:styleId="a5">
    <w:name w:val="footnote text"/>
    <w:basedOn w:val="a"/>
    <w:link w:val="a6"/>
    <w:uiPriority w:val="99"/>
    <w:unhideWhenUsed/>
    <w:rsid w:val="000C46A5"/>
    <w:pPr>
      <w:ind w:firstLine="709"/>
      <w:jc w:val="both"/>
    </w:pPr>
    <w:rPr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0C46A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0C46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21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21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123C0-87E8-4D6D-BA30-B28434829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8</Pages>
  <Words>2548</Words>
  <Characters>14527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UserXP</cp:lastModifiedBy>
  <cp:revision>56</cp:revision>
  <cp:lastPrinted>2016-10-03T05:50:00Z</cp:lastPrinted>
  <dcterms:created xsi:type="dcterms:W3CDTF">2014-03-17T06:59:00Z</dcterms:created>
  <dcterms:modified xsi:type="dcterms:W3CDTF">2016-10-03T05:50:00Z</dcterms:modified>
</cp:coreProperties>
</file>